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96B3" w14:textId="20FD0A58" w:rsidR="00300150" w:rsidRDefault="00300150" w:rsidP="000F3B50">
      <w:pPr>
        <w:rPr>
          <w:lang w:val="es-ES"/>
        </w:rPr>
      </w:pPr>
    </w:p>
    <w:p w14:paraId="7B5E25C5" w14:textId="77777777" w:rsidR="00300150" w:rsidRDefault="00300150" w:rsidP="000F3B50">
      <w:pPr>
        <w:rPr>
          <w:lang w:val="es-ES"/>
        </w:rPr>
      </w:pPr>
    </w:p>
    <w:p w14:paraId="65DBE11D" w14:textId="3ADDE464" w:rsidR="00300150" w:rsidRPr="000F3B50" w:rsidRDefault="0052529D" w:rsidP="000F3B50">
      <w:pPr>
        <w:pStyle w:val="Ttulo"/>
        <w:rPr>
          <w:lang w:val="es-MX"/>
        </w:rPr>
      </w:pPr>
      <w:r w:rsidRPr="000F3B50">
        <w:rPr>
          <w:lang w:val="es-MX"/>
        </w:rPr>
        <w:t>Título del Trabajo</w:t>
      </w:r>
    </w:p>
    <w:p w14:paraId="2D3BF3E4" w14:textId="77777777" w:rsidR="00300150" w:rsidRDefault="00300150" w:rsidP="000F3B50">
      <w:pPr>
        <w:rPr>
          <w:lang w:val="es-ES"/>
        </w:rPr>
      </w:pPr>
    </w:p>
    <w:p w14:paraId="70083EA1" w14:textId="77777777" w:rsidR="00300150" w:rsidRDefault="00300150">
      <w:pPr>
        <w:snapToGrid w:val="0"/>
        <w:jc w:val="center"/>
        <w:rPr>
          <w:b/>
          <w:i/>
          <w:lang w:val="es-ES"/>
        </w:rPr>
      </w:pPr>
      <w:r>
        <w:rPr>
          <w:rFonts w:hint="eastAsia"/>
          <w:b/>
          <w:i/>
          <w:lang w:val="es-ES"/>
        </w:rPr>
        <w:t xml:space="preserve">Autor A </w:t>
      </w:r>
      <w:r>
        <w:rPr>
          <w:b/>
          <w:i/>
          <w:lang w:val="es-ES"/>
        </w:rPr>
        <w:t>y</w:t>
      </w:r>
      <w:r>
        <w:rPr>
          <w:rFonts w:hint="eastAsia"/>
          <w:b/>
          <w:i/>
          <w:lang w:val="es-ES"/>
        </w:rPr>
        <w:t xml:space="preserve"> Autor B</w:t>
      </w:r>
      <w:r>
        <w:rPr>
          <w:rStyle w:val="Refdenotaalpie"/>
          <w:b/>
          <w:i/>
        </w:rPr>
        <w:footnoteReference w:customMarkFollows="1" w:id="1"/>
        <w:sym w:font="Symbol" w:char="F02A"/>
      </w:r>
    </w:p>
    <w:p w14:paraId="0757874D" w14:textId="128470BB" w:rsidR="00300150" w:rsidRDefault="00300150">
      <w:pPr>
        <w:snapToGrid w:val="0"/>
        <w:jc w:val="center"/>
        <w:rPr>
          <w:i/>
          <w:lang w:val="es-ES"/>
        </w:rPr>
      </w:pPr>
      <w:r>
        <w:rPr>
          <w:rFonts w:hint="eastAsia"/>
          <w:i/>
          <w:lang w:val="es-ES"/>
        </w:rPr>
        <w:t>N</w:t>
      </w:r>
      <w:r>
        <w:rPr>
          <w:i/>
          <w:lang w:val="es-ES"/>
        </w:rPr>
        <w:t>ombre de la Institución</w:t>
      </w:r>
      <w:r w:rsidR="00313FE5">
        <w:rPr>
          <w:i/>
          <w:lang w:val="es-ES"/>
        </w:rPr>
        <w:t xml:space="preserve"> 1</w:t>
      </w:r>
    </w:p>
    <w:p w14:paraId="43EE3C29" w14:textId="77777777" w:rsidR="00300150" w:rsidRPr="008372AF" w:rsidRDefault="00300150" w:rsidP="00811B62">
      <w:pPr>
        <w:jc w:val="center"/>
        <w:rPr>
          <w:i/>
          <w:iCs/>
          <w:lang w:val="es-MX"/>
        </w:rPr>
      </w:pPr>
      <w:r w:rsidRPr="008372AF">
        <w:rPr>
          <w:i/>
          <w:iCs/>
          <w:lang w:val="es-MX"/>
        </w:rPr>
        <w:t>Dirección</w:t>
      </w:r>
    </w:p>
    <w:p w14:paraId="2586CAA9" w14:textId="76F2A960" w:rsidR="00300150" w:rsidRDefault="003A0679">
      <w:pPr>
        <w:snapToGrid w:val="0"/>
        <w:jc w:val="center"/>
        <w:rPr>
          <w:lang w:val="es-ES"/>
        </w:rPr>
      </w:pPr>
      <w:r>
        <w:rPr>
          <w:i/>
          <w:lang w:val="es-ES"/>
        </w:rPr>
        <w:t>A</w:t>
      </w:r>
      <w:r w:rsidR="00300150">
        <w:rPr>
          <w:rFonts w:hint="eastAsia"/>
          <w:i/>
          <w:lang w:val="es-ES"/>
        </w:rPr>
        <w:t>@</w:t>
      </w:r>
      <w:r w:rsidR="00300150">
        <w:rPr>
          <w:i/>
          <w:lang w:val="es-ES"/>
        </w:rPr>
        <w:t>.........</w:t>
      </w:r>
      <w:r w:rsidR="00300150">
        <w:rPr>
          <w:rFonts w:hint="eastAsia"/>
          <w:i/>
          <w:lang w:val="es-ES"/>
        </w:rPr>
        <w:t>; B@...</w:t>
      </w:r>
      <w:r w:rsidR="00300150">
        <w:rPr>
          <w:i/>
          <w:lang w:val="es-ES"/>
        </w:rPr>
        <w:t>........</w:t>
      </w:r>
    </w:p>
    <w:p w14:paraId="3F198019" w14:textId="77777777" w:rsidR="00300150" w:rsidRDefault="00300150" w:rsidP="000F3B50">
      <w:pPr>
        <w:rPr>
          <w:lang w:val="es-ES"/>
        </w:rPr>
      </w:pPr>
    </w:p>
    <w:p w14:paraId="50541C98" w14:textId="77777777" w:rsidR="00300150" w:rsidRDefault="00300150">
      <w:pPr>
        <w:jc w:val="center"/>
        <w:rPr>
          <w:b/>
          <w:i/>
          <w:lang w:val="es-ES"/>
        </w:rPr>
      </w:pPr>
      <w:r>
        <w:rPr>
          <w:rFonts w:hint="eastAsia"/>
          <w:b/>
          <w:i/>
          <w:lang w:val="es-ES"/>
        </w:rPr>
        <w:t>Autor C</w:t>
      </w:r>
    </w:p>
    <w:p w14:paraId="45D9C112" w14:textId="42D22464" w:rsidR="00300150" w:rsidRDefault="00300150">
      <w:pPr>
        <w:jc w:val="center"/>
        <w:rPr>
          <w:i/>
          <w:lang w:val="es-ES"/>
        </w:rPr>
      </w:pPr>
      <w:r>
        <w:rPr>
          <w:rFonts w:hint="eastAsia"/>
          <w:i/>
          <w:lang w:val="es-ES"/>
        </w:rPr>
        <w:t>N</w:t>
      </w:r>
      <w:r>
        <w:rPr>
          <w:i/>
          <w:lang w:val="es-ES"/>
        </w:rPr>
        <w:t>ombre de la Institución</w:t>
      </w:r>
      <w:r w:rsidR="00313FE5">
        <w:rPr>
          <w:i/>
          <w:lang w:val="es-ES"/>
        </w:rPr>
        <w:t xml:space="preserve"> 2</w:t>
      </w:r>
    </w:p>
    <w:p w14:paraId="4DD09ED0" w14:textId="77777777" w:rsidR="00300150" w:rsidRDefault="00300150">
      <w:pPr>
        <w:jc w:val="center"/>
        <w:rPr>
          <w:i/>
          <w:lang w:val="es-ES"/>
        </w:rPr>
      </w:pPr>
      <w:r>
        <w:rPr>
          <w:rFonts w:hint="eastAsia"/>
          <w:i/>
          <w:lang w:val="es-ES"/>
        </w:rPr>
        <w:t>Dirección</w:t>
      </w:r>
    </w:p>
    <w:p w14:paraId="57697225" w14:textId="77777777" w:rsidR="00300150" w:rsidRDefault="00300150">
      <w:pPr>
        <w:jc w:val="center"/>
        <w:rPr>
          <w:i/>
          <w:lang w:val="es-ES"/>
        </w:rPr>
      </w:pPr>
      <w:r>
        <w:rPr>
          <w:rFonts w:hint="eastAsia"/>
          <w:i/>
          <w:lang w:val="es-ES"/>
        </w:rPr>
        <w:t>C@...............</w:t>
      </w:r>
    </w:p>
    <w:p w14:paraId="034CD474" w14:textId="77777777" w:rsidR="00300150" w:rsidRDefault="00300150" w:rsidP="000F3B50">
      <w:pPr>
        <w:rPr>
          <w:lang w:val="es-ES"/>
        </w:rPr>
      </w:pPr>
    </w:p>
    <w:p w14:paraId="357F25E8" w14:textId="77777777" w:rsidR="00300150" w:rsidRDefault="00300150" w:rsidP="000F3B50">
      <w:pPr>
        <w:rPr>
          <w:lang w:val="es-ES"/>
        </w:rPr>
      </w:pPr>
    </w:p>
    <w:p w14:paraId="69DDFEDC" w14:textId="77777777" w:rsidR="00300150" w:rsidRDefault="00300150">
      <w:pPr>
        <w:pStyle w:val="Ttulo1"/>
        <w:rPr>
          <w:i/>
          <w:lang w:val="es-ES"/>
        </w:rPr>
      </w:pPr>
      <w:r>
        <w:rPr>
          <w:i/>
          <w:lang w:val="es-ES"/>
        </w:rPr>
        <w:t>Resumen</w:t>
      </w:r>
    </w:p>
    <w:p w14:paraId="609C8062" w14:textId="77777777" w:rsidR="000F3B50" w:rsidRDefault="000F3B50" w:rsidP="000F3B50">
      <w:pPr>
        <w:rPr>
          <w:lang w:val="es-ES"/>
        </w:rPr>
      </w:pPr>
    </w:p>
    <w:p w14:paraId="533C053C" w14:textId="63772DE8" w:rsidR="00300150" w:rsidRPr="008D391A" w:rsidRDefault="00300150" w:rsidP="000F3B50">
      <w:pPr>
        <w:pStyle w:val="abstract"/>
        <w:spacing w:line="240" w:lineRule="auto"/>
        <w:ind w:left="709" w:right="709"/>
        <w:rPr>
          <w:sz w:val="22"/>
          <w:lang w:val="es-ES"/>
        </w:rPr>
      </w:pPr>
      <w:r>
        <w:rPr>
          <w:sz w:val="22"/>
          <w:lang w:val="es-ES"/>
        </w:rPr>
        <w:t xml:space="preserve">Los trabajos que se envíen al </w:t>
      </w:r>
      <w:r w:rsidRPr="00D4515C">
        <w:rPr>
          <w:b/>
          <w:bCs/>
          <w:sz w:val="22"/>
          <w:lang w:val="es-ES"/>
        </w:rPr>
        <w:t>Congreso</w:t>
      </w:r>
      <w:r w:rsidR="009F003F" w:rsidRPr="00D4515C">
        <w:rPr>
          <w:b/>
          <w:bCs/>
          <w:sz w:val="22"/>
          <w:lang w:val="es-ES"/>
        </w:rPr>
        <w:t xml:space="preserve"> </w:t>
      </w:r>
      <w:r w:rsidR="00855C52" w:rsidRPr="00D4515C">
        <w:rPr>
          <w:b/>
          <w:bCs/>
          <w:sz w:val="22"/>
          <w:lang w:val="es-ES"/>
        </w:rPr>
        <w:t xml:space="preserve">Anual </w:t>
      </w:r>
      <w:r w:rsidR="009F003F" w:rsidRPr="00D4515C">
        <w:rPr>
          <w:b/>
          <w:bCs/>
          <w:sz w:val="22"/>
          <w:lang w:val="es-ES"/>
        </w:rPr>
        <w:t>de la SN</w:t>
      </w:r>
      <w:r w:rsidR="00855C52" w:rsidRPr="00D4515C">
        <w:rPr>
          <w:b/>
          <w:bCs/>
          <w:sz w:val="22"/>
          <w:lang w:val="es-ES"/>
        </w:rPr>
        <w:t>M</w:t>
      </w:r>
      <w:r w:rsidR="000F3B50" w:rsidRPr="00D4515C">
        <w:rPr>
          <w:b/>
          <w:bCs/>
          <w:sz w:val="22"/>
          <w:lang w:val="es-ES"/>
        </w:rPr>
        <w:t xml:space="preserve"> - LAS ANS</w:t>
      </w:r>
      <w:r w:rsidR="009F003F" w:rsidRPr="00D4515C">
        <w:rPr>
          <w:b/>
          <w:bCs/>
          <w:sz w:val="22"/>
          <w:lang w:val="es-ES"/>
        </w:rPr>
        <w:t xml:space="preserve">, </w:t>
      </w:r>
      <w:r w:rsidR="000F3B50" w:rsidRPr="00D4515C">
        <w:rPr>
          <w:b/>
          <w:bCs/>
          <w:sz w:val="22"/>
          <w:lang w:val="es-ES"/>
        </w:rPr>
        <w:t>Xalapa</w:t>
      </w:r>
      <w:r w:rsidR="006D131D" w:rsidRPr="00D4515C">
        <w:rPr>
          <w:b/>
          <w:bCs/>
          <w:sz w:val="22"/>
          <w:lang w:val="es-ES"/>
        </w:rPr>
        <w:t xml:space="preserve"> Veracruz</w:t>
      </w:r>
      <w:r w:rsidR="000F3B50" w:rsidRPr="00D4515C">
        <w:rPr>
          <w:b/>
          <w:bCs/>
          <w:sz w:val="22"/>
          <w:lang w:val="es-ES"/>
        </w:rPr>
        <w:t xml:space="preserve"> </w:t>
      </w:r>
      <w:r w:rsidR="00855C52" w:rsidRPr="00D4515C">
        <w:rPr>
          <w:b/>
          <w:bCs/>
          <w:sz w:val="22"/>
          <w:lang w:val="es-ES"/>
        </w:rPr>
        <w:t>20</w:t>
      </w:r>
      <w:r w:rsidR="000F3B50" w:rsidRPr="00D4515C">
        <w:rPr>
          <w:b/>
          <w:bCs/>
          <w:sz w:val="22"/>
          <w:lang w:val="es-ES"/>
        </w:rPr>
        <w:t>25</w:t>
      </w:r>
      <w:r w:rsidR="009F003F">
        <w:rPr>
          <w:sz w:val="22"/>
          <w:lang w:val="es-ES"/>
        </w:rPr>
        <w:t>,</w:t>
      </w:r>
      <w:r>
        <w:rPr>
          <w:sz w:val="22"/>
          <w:lang w:val="es-ES"/>
        </w:rPr>
        <w:t xml:space="preserve"> deberán ser trabajos completos que no hayan sido presentados con anterioridad en congresos similares. </w:t>
      </w:r>
      <w:r w:rsidR="000F3B50">
        <w:rPr>
          <w:sz w:val="22"/>
          <w:lang w:val="es-ES"/>
        </w:rPr>
        <w:t>El diseño de página</w:t>
      </w:r>
      <w:r>
        <w:rPr>
          <w:sz w:val="22"/>
          <w:lang w:val="es-ES"/>
        </w:rPr>
        <w:t xml:space="preserve"> deberá ser tamaño carta. </w:t>
      </w:r>
      <w:r w:rsidR="0052529D">
        <w:rPr>
          <w:sz w:val="22"/>
          <w:lang w:val="es-ES"/>
        </w:rPr>
        <w:t xml:space="preserve">El título del trabajo debe ir centrado, con tipo de letra Times New </w:t>
      </w:r>
      <w:proofErr w:type="spellStart"/>
      <w:r w:rsidR="0052529D">
        <w:rPr>
          <w:sz w:val="22"/>
          <w:lang w:val="es-ES"/>
        </w:rPr>
        <w:t>Roman</w:t>
      </w:r>
      <w:proofErr w:type="spellEnd"/>
      <w:r w:rsidR="0052529D">
        <w:rPr>
          <w:sz w:val="22"/>
          <w:lang w:val="es-ES"/>
        </w:rPr>
        <w:t xml:space="preserve"> de 14 puntos, capitalizando sólo las </w:t>
      </w:r>
      <w:r w:rsidR="0052529D" w:rsidRPr="008D391A">
        <w:rPr>
          <w:sz w:val="22"/>
          <w:lang w:val="es-ES"/>
        </w:rPr>
        <w:t>palabras principales.</w:t>
      </w:r>
      <w:r w:rsidR="0052529D">
        <w:rPr>
          <w:sz w:val="22"/>
          <w:lang w:val="es-ES"/>
        </w:rPr>
        <w:t xml:space="preserve"> </w:t>
      </w:r>
      <w:r>
        <w:rPr>
          <w:sz w:val="22"/>
          <w:lang w:val="es-ES"/>
        </w:rPr>
        <w:t>Para el resumen se debe dejar una sangría de 1.25</w:t>
      </w:r>
      <w:r w:rsidR="009A5555">
        <w:rPr>
          <w:sz w:val="22"/>
          <w:lang w:val="es-ES"/>
        </w:rPr>
        <w:t xml:space="preserve"> </w:t>
      </w:r>
      <w:r>
        <w:rPr>
          <w:sz w:val="22"/>
          <w:lang w:val="es-ES"/>
        </w:rPr>
        <w:t xml:space="preserve">cm en ambos extremos. Se requiere de un resumen </w:t>
      </w:r>
      <w:r w:rsidR="000F3B50">
        <w:rPr>
          <w:sz w:val="22"/>
          <w:lang w:val="es-ES"/>
        </w:rPr>
        <w:t xml:space="preserve">de </w:t>
      </w:r>
      <w:r w:rsidR="008372AF" w:rsidRPr="00EE1E1E">
        <w:rPr>
          <w:sz w:val="22"/>
          <w:lang w:val="es-ES"/>
        </w:rPr>
        <w:t>200 a 300</w:t>
      </w:r>
      <w:r>
        <w:rPr>
          <w:sz w:val="22"/>
          <w:lang w:val="es-ES"/>
        </w:rPr>
        <w:t xml:space="preserve"> palabras dejando 2 líneas en blanco antes y uno después de “</w:t>
      </w:r>
      <w:r>
        <w:rPr>
          <w:b/>
          <w:i/>
          <w:sz w:val="22"/>
          <w:lang w:val="es-ES"/>
        </w:rPr>
        <w:t>Resumen</w:t>
      </w:r>
      <w:r>
        <w:rPr>
          <w:sz w:val="22"/>
          <w:lang w:val="es-ES"/>
        </w:rPr>
        <w:t xml:space="preserve">”. Use el tipo de letra Times New Roman de 11 puntos con </w:t>
      </w:r>
      <w:r w:rsidR="000F3B50">
        <w:rPr>
          <w:sz w:val="22"/>
          <w:lang w:val="es-ES"/>
        </w:rPr>
        <w:t>interlineado</w:t>
      </w:r>
      <w:r w:rsidR="00134637">
        <w:rPr>
          <w:sz w:val="22"/>
          <w:lang w:val="es-ES"/>
        </w:rPr>
        <w:t xml:space="preserve"> mínimo</w:t>
      </w:r>
      <w:r>
        <w:rPr>
          <w:sz w:val="22"/>
          <w:lang w:val="es-ES"/>
        </w:rPr>
        <w:t xml:space="preserve">. No utilice ecuaciones, fórmulas ni citas a referencias en el resumen. </w:t>
      </w:r>
      <w:r w:rsidR="00134637">
        <w:rPr>
          <w:sz w:val="22"/>
          <w:lang w:val="es-ES"/>
        </w:rPr>
        <w:t xml:space="preserve">La extensión de los trabajos </w:t>
      </w:r>
      <w:r>
        <w:rPr>
          <w:sz w:val="22"/>
          <w:lang w:val="es-ES"/>
        </w:rPr>
        <w:t xml:space="preserve">de </w:t>
      </w:r>
      <w:smartTag w:uri="urn:schemas-microsoft-com:office:smarttags" w:element="metricconverter">
        <w:smartTagPr>
          <w:attr w:name="ProductID" w:val="6 a"/>
        </w:smartTagPr>
        <w:r>
          <w:rPr>
            <w:sz w:val="22"/>
            <w:lang w:val="es-ES"/>
          </w:rPr>
          <w:t>6 a</w:t>
        </w:r>
      </w:smartTag>
      <w:r>
        <w:rPr>
          <w:sz w:val="22"/>
          <w:lang w:val="es-ES"/>
        </w:rPr>
        <w:t xml:space="preserve"> 15 páginas. El tamaño del archivo no deberá exceder </w:t>
      </w:r>
      <w:r w:rsidR="00133B12">
        <w:rPr>
          <w:sz w:val="22"/>
          <w:lang w:val="es-ES"/>
        </w:rPr>
        <w:t>5</w:t>
      </w:r>
      <w:r w:rsidR="009A5555">
        <w:rPr>
          <w:sz w:val="22"/>
          <w:lang w:val="es-ES"/>
        </w:rPr>
        <w:t xml:space="preserve"> </w:t>
      </w:r>
      <w:r>
        <w:rPr>
          <w:sz w:val="22"/>
          <w:lang w:val="es-ES"/>
        </w:rPr>
        <w:t>MB</w:t>
      </w:r>
      <w:r w:rsidR="00E90B7D">
        <w:rPr>
          <w:sz w:val="22"/>
          <w:lang w:val="es-ES"/>
        </w:rPr>
        <w:t xml:space="preserve">. </w:t>
      </w:r>
      <w:r>
        <w:rPr>
          <w:sz w:val="22"/>
          <w:lang w:val="es-ES"/>
        </w:rPr>
        <w:t xml:space="preserve">La fecha límite para la recepción de trabajos completos es el </w:t>
      </w:r>
      <w:r w:rsidR="00855C52" w:rsidRPr="0052529D">
        <w:rPr>
          <w:b/>
          <w:bCs/>
          <w:sz w:val="22"/>
          <w:lang w:val="es-ES"/>
        </w:rPr>
        <w:t>2</w:t>
      </w:r>
      <w:r w:rsidR="0052529D" w:rsidRPr="0052529D">
        <w:rPr>
          <w:b/>
          <w:bCs/>
          <w:sz w:val="22"/>
          <w:lang w:val="es-ES"/>
        </w:rPr>
        <w:t>0</w:t>
      </w:r>
      <w:r w:rsidRPr="0052529D">
        <w:rPr>
          <w:b/>
          <w:bCs/>
          <w:sz w:val="22"/>
          <w:lang w:val="es-ES"/>
        </w:rPr>
        <w:t xml:space="preserve"> de </w:t>
      </w:r>
      <w:r w:rsidR="00516163" w:rsidRPr="0052529D">
        <w:rPr>
          <w:b/>
          <w:bCs/>
          <w:sz w:val="22"/>
          <w:lang w:val="es-ES"/>
        </w:rPr>
        <w:t>junio</w:t>
      </w:r>
      <w:r w:rsidRPr="0052529D">
        <w:rPr>
          <w:b/>
          <w:bCs/>
          <w:sz w:val="22"/>
          <w:lang w:val="es-ES"/>
        </w:rPr>
        <w:t xml:space="preserve"> de 20</w:t>
      </w:r>
      <w:r w:rsidR="00855C52" w:rsidRPr="0052529D">
        <w:rPr>
          <w:b/>
          <w:bCs/>
          <w:sz w:val="22"/>
          <w:lang w:val="es-ES"/>
        </w:rPr>
        <w:t>2</w:t>
      </w:r>
      <w:r w:rsidR="0052529D" w:rsidRPr="0052529D">
        <w:rPr>
          <w:b/>
          <w:bCs/>
          <w:sz w:val="22"/>
          <w:lang w:val="es-ES"/>
        </w:rPr>
        <w:t>5</w:t>
      </w:r>
      <w:r>
        <w:rPr>
          <w:sz w:val="22"/>
          <w:lang w:val="es-ES"/>
        </w:rPr>
        <w:t xml:space="preserve">. </w:t>
      </w:r>
    </w:p>
    <w:p w14:paraId="40A1BFA4" w14:textId="77777777" w:rsidR="00300150" w:rsidRDefault="00300150" w:rsidP="0052529D">
      <w:pPr>
        <w:rPr>
          <w:lang w:val="es-ES"/>
        </w:rPr>
      </w:pPr>
    </w:p>
    <w:p w14:paraId="1841BF30" w14:textId="77777777" w:rsidR="00300150" w:rsidRDefault="00300150" w:rsidP="0052529D">
      <w:pPr>
        <w:rPr>
          <w:lang w:val="es-ES"/>
        </w:rPr>
      </w:pPr>
    </w:p>
    <w:p w14:paraId="2D50484A" w14:textId="351B4FCD" w:rsidR="00300150" w:rsidRDefault="00300150" w:rsidP="0052529D">
      <w:pPr>
        <w:pStyle w:val="Ttulo1"/>
        <w:numPr>
          <w:ilvl w:val="0"/>
          <w:numId w:val="10"/>
        </w:numPr>
        <w:rPr>
          <w:lang w:val="es-ES"/>
        </w:rPr>
      </w:pPr>
      <w:r w:rsidRPr="0052529D">
        <w:t>INTRODUCCIÓN</w:t>
      </w:r>
    </w:p>
    <w:p w14:paraId="7BF20D08" w14:textId="77777777" w:rsidR="00300150" w:rsidRDefault="00300150" w:rsidP="0052529D">
      <w:pPr>
        <w:rPr>
          <w:lang w:val="es-ES"/>
        </w:rPr>
      </w:pPr>
    </w:p>
    <w:p w14:paraId="0FEAD70F" w14:textId="7EC81D9B" w:rsidR="00300150" w:rsidRDefault="00300150" w:rsidP="0052529D">
      <w:pPr>
        <w:rPr>
          <w:lang w:val="es-ES"/>
        </w:rPr>
      </w:pPr>
      <w:r>
        <w:rPr>
          <w:lang w:val="es-ES"/>
        </w:rPr>
        <w:t>El trabajo empieza aquí con dos líneas en blanco antes y una después del título de cada una de las secciones. Se deberá usar papel tamaño carta con los siguientes márgenes: Superior 1.5cm, Inferior 2.5cm, Izquierdo 2.5cm, Derecho 2.5cm, Encuadernación 0cm, Encabezado 1cm, Pie de Página 1cm. Los títulos de cada sección serán en mayúsculas y centrados con el estilo Título 1 (</w:t>
      </w:r>
      <w:proofErr w:type="spellStart"/>
      <w:r>
        <w:rPr>
          <w:lang w:val="es-ES"/>
        </w:rPr>
        <w:t>Heading</w:t>
      </w:r>
      <w:proofErr w:type="spellEnd"/>
      <w:r>
        <w:rPr>
          <w:lang w:val="es-ES"/>
        </w:rPr>
        <w:t xml:space="preserve"> 1) Times New Roman a 12 puntos, con numeración Arábiga como se muestra. En esta sección se deberá introducir el tópico de su trabajo.</w:t>
      </w:r>
    </w:p>
    <w:p w14:paraId="3F490456" w14:textId="77777777" w:rsidR="00300150" w:rsidRDefault="00300150">
      <w:pPr>
        <w:pStyle w:val="Textoindependiente3"/>
        <w:rPr>
          <w:lang w:val="es-ES"/>
        </w:rPr>
      </w:pPr>
    </w:p>
    <w:p w14:paraId="6F381F52" w14:textId="13A85019" w:rsidR="00300150" w:rsidRDefault="0052529D">
      <w:pPr>
        <w:pStyle w:val="Textoindependiente3"/>
        <w:rPr>
          <w:lang w:val="es-ES"/>
        </w:rPr>
      </w:pPr>
      <w:r>
        <w:rPr>
          <w:lang w:val="es-ES"/>
        </w:rPr>
        <w:t xml:space="preserve">Separe los párrafos </w:t>
      </w:r>
      <w:r w:rsidR="00300150">
        <w:rPr>
          <w:lang w:val="es-ES"/>
        </w:rPr>
        <w:t xml:space="preserve">con una línea en blanco. Todos los párrafos deberán ir justificados por ambos extremos. </w:t>
      </w:r>
      <w:r>
        <w:rPr>
          <w:lang w:val="es-ES"/>
        </w:rPr>
        <w:t>Enl</w:t>
      </w:r>
      <w:r w:rsidR="00300150">
        <w:rPr>
          <w:lang w:val="es-ES"/>
        </w:rPr>
        <w:t>iste</w:t>
      </w:r>
      <w:r>
        <w:rPr>
          <w:lang w:val="es-ES"/>
        </w:rPr>
        <w:t xml:space="preserve"> y enumere</w:t>
      </w:r>
      <w:r w:rsidR="00300150">
        <w:rPr>
          <w:lang w:val="es-ES"/>
        </w:rPr>
        <w:t xml:space="preserve"> las referencias al final del trabajo en el orden en que son mencionadas. Hay cuatro tipos de estilos de referencia: para artículos en revista [1], para artículos en memorias de congreso [2], para libros [3], y para páginas de Internet [4]. No se recomiendan </w:t>
      </w:r>
      <w:r w:rsidR="00300150">
        <w:rPr>
          <w:lang w:val="es-ES"/>
        </w:rPr>
        <w:lastRenderedPageBreak/>
        <w:t xml:space="preserve">las referencias a páginas de </w:t>
      </w:r>
      <w:r w:rsidR="001A76D6">
        <w:rPr>
          <w:lang w:val="es-ES"/>
        </w:rPr>
        <w:t>Internet,</w:t>
      </w:r>
      <w:r w:rsidR="00300150">
        <w:rPr>
          <w:lang w:val="es-ES"/>
        </w:rPr>
        <w:t xml:space="preserve"> pero son aceptables si son absolutamente necesarias. Es responsabilidad de los autores verificar las ligas o vínculos en el archivo PDF que envíen. </w:t>
      </w:r>
    </w:p>
    <w:p w14:paraId="571682F3" w14:textId="77777777" w:rsidR="00300150" w:rsidRDefault="00300150">
      <w:pPr>
        <w:pStyle w:val="Textoindependiente3"/>
        <w:rPr>
          <w:lang w:val="es-ES"/>
        </w:rPr>
      </w:pPr>
    </w:p>
    <w:p w14:paraId="15AA8F5A" w14:textId="672773B7" w:rsidR="00300150" w:rsidRDefault="00300150">
      <w:pPr>
        <w:pStyle w:val="Textoindependiente3"/>
        <w:rPr>
          <w:lang w:val="es-ES"/>
        </w:rPr>
      </w:pPr>
      <w:r>
        <w:rPr>
          <w:lang w:val="es-ES"/>
        </w:rPr>
        <w:t xml:space="preserve">Observe que los encabezados de primera página, de páginas pares y de páginas impares son distintos. Actualice los de páginas pares e impares </w:t>
      </w:r>
      <w:r w:rsidR="009A5555">
        <w:rPr>
          <w:lang w:val="es-ES"/>
        </w:rPr>
        <w:t>de acuerdo con</w:t>
      </w:r>
      <w:r>
        <w:rPr>
          <w:lang w:val="es-ES"/>
        </w:rPr>
        <w:t xml:space="preserve"> los datos de su trabajo. Omita en el encabezado de páginas pares las palabras </w:t>
      </w:r>
      <w:r>
        <w:rPr>
          <w:i/>
          <w:lang w:val="es-ES"/>
        </w:rPr>
        <w:t>et al</w:t>
      </w:r>
      <w:r w:rsidR="00E90B7D">
        <w:rPr>
          <w:i/>
          <w:lang w:val="es-ES"/>
        </w:rPr>
        <w:t>.</w:t>
      </w:r>
      <w:r>
        <w:rPr>
          <w:lang w:val="es-ES"/>
        </w:rPr>
        <w:t xml:space="preserve"> en el caso de que el trabajo haya sido realizado por un solo autor. En este mismo encabezado debe aparecer una versión corta del título de su trabajo, se recomienda usar las primeras palabras sin exceder 60 letras en total. Aunque no hay un límite para el número de autores, se recomienda que éste no sea mayor a 5.</w:t>
      </w:r>
    </w:p>
    <w:p w14:paraId="4B4A38D3" w14:textId="77777777" w:rsidR="00300150" w:rsidRDefault="00300150">
      <w:pPr>
        <w:pStyle w:val="Textoindependiente3"/>
        <w:rPr>
          <w:lang w:val="es-ES"/>
        </w:rPr>
      </w:pPr>
      <w:r>
        <w:rPr>
          <w:lang w:val="es-ES"/>
        </w:rPr>
        <w:t xml:space="preserve"> </w:t>
      </w:r>
    </w:p>
    <w:p w14:paraId="46992343" w14:textId="77777777" w:rsidR="009C772E" w:rsidRDefault="00300150">
      <w:pPr>
        <w:pStyle w:val="Textoindependiente3"/>
        <w:rPr>
          <w:lang w:val="es-ES"/>
        </w:rPr>
      </w:pPr>
      <w:r>
        <w:rPr>
          <w:lang w:val="es-ES"/>
        </w:rPr>
        <w:t xml:space="preserve">Puesto que el trabajo será incluido como un archivo PDF para las memorias del congreso, los autores podrán obtener los mejores resultados de Word si escogen a Acrobat </w:t>
      </w:r>
      <w:proofErr w:type="spellStart"/>
      <w:r>
        <w:rPr>
          <w:lang w:val="es-ES"/>
        </w:rPr>
        <w:t>PDFWriter</w:t>
      </w:r>
      <w:proofErr w:type="spellEnd"/>
      <w:r>
        <w:rPr>
          <w:lang w:val="es-ES"/>
        </w:rPr>
        <w:t xml:space="preserve"> como la impresora. Cuando vaya a crear la versión PDF seleccione en el menú de “Propiedades” de la impresora la opción “Font </w:t>
      </w:r>
      <w:proofErr w:type="spellStart"/>
      <w:r>
        <w:rPr>
          <w:lang w:val="es-ES"/>
        </w:rPr>
        <w:t>Embedding</w:t>
      </w:r>
      <w:proofErr w:type="spellEnd"/>
      <w:r>
        <w:rPr>
          <w:lang w:val="es-ES"/>
        </w:rPr>
        <w:t>” y una vez ahí</w:t>
      </w:r>
      <w:r w:rsidR="00133B12">
        <w:rPr>
          <w:lang w:val="es-ES"/>
        </w:rPr>
        <w:t>,</w:t>
      </w:r>
      <w:r>
        <w:rPr>
          <w:lang w:val="es-ES"/>
        </w:rPr>
        <w:t xml:space="preserve"> marque la opción “</w:t>
      </w:r>
      <w:proofErr w:type="spellStart"/>
      <w:r>
        <w:rPr>
          <w:lang w:val="es-ES"/>
        </w:rPr>
        <w:t>Embed</w:t>
      </w:r>
      <w:proofErr w:type="spellEnd"/>
      <w:r>
        <w:rPr>
          <w:lang w:val="es-ES"/>
        </w:rPr>
        <w:t xml:space="preserve"> </w:t>
      </w:r>
      <w:proofErr w:type="spellStart"/>
      <w:r>
        <w:rPr>
          <w:lang w:val="es-ES"/>
        </w:rPr>
        <w:t>All</w:t>
      </w:r>
      <w:proofErr w:type="spellEnd"/>
      <w:r>
        <w:rPr>
          <w:lang w:val="es-ES"/>
        </w:rPr>
        <w:t xml:space="preserve"> </w:t>
      </w:r>
      <w:proofErr w:type="spellStart"/>
      <w:r>
        <w:rPr>
          <w:lang w:val="es-ES"/>
        </w:rPr>
        <w:t>Fonts</w:t>
      </w:r>
      <w:proofErr w:type="spellEnd"/>
      <w:r>
        <w:rPr>
          <w:lang w:val="es-ES"/>
        </w:rPr>
        <w:t xml:space="preserve">”. Es responsabilidad de los autores revisar la versión final del archivo PDF que enviarán al congreso.  </w:t>
      </w:r>
    </w:p>
    <w:p w14:paraId="70225E78" w14:textId="77777777" w:rsidR="009C772E" w:rsidRDefault="009C772E">
      <w:pPr>
        <w:pStyle w:val="Textoindependiente3"/>
        <w:rPr>
          <w:lang w:val="es-ES"/>
        </w:rPr>
      </w:pPr>
    </w:p>
    <w:p w14:paraId="7972DB47" w14:textId="7BEA8CA4" w:rsidR="00300150" w:rsidRPr="00EE1E1E" w:rsidRDefault="00300150">
      <w:pPr>
        <w:pStyle w:val="Textoindependiente3"/>
        <w:rPr>
          <w:lang w:val="es-ES"/>
        </w:rPr>
      </w:pPr>
      <w:r>
        <w:rPr>
          <w:lang w:val="es-ES"/>
        </w:rPr>
        <w:t xml:space="preserve">El archivo final PDF no deberá exceder los </w:t>
      </w:r>
      <w:r w:rsidR="00133B12">
        <w:rPr>
          <w:lang w:val="es-ES"/>
        </w:rPr>
        <w:t>5</w:t>
      </w:r>
      <w:r>
        <w:rPr>
          <w:lang w:val="es-ES"/>
        </w:rPr>
        <w:t xml:space="preserve"> MB ni más de 15 páginas. Si el archivo por enviar es mayor de 5 MB el servidor lo rechazará automáticamente. Utilice el Sistema Internacional de Unidades (SI). Explique las abreviaciones utilizadas en la primera ocasión que se utilicen. </w:t>
      </w:r>
      <w:r>
        <w:rPr>
          <w:sz w:val="22"/>
          <w:lang w:val="es-ES"/>
        </w:rPr>
        <w:t>Los trabajos completos ya aceptados aparecerán en las memorias del congreso tal cual sean recibidos.</w:t>
      </w:r>
      <w:r>
        <w:rPr>
          <w:color w:val="FF0000"/>
          <w:sz w:val="22"/>
          <w:lang w:val="es-ES"/>
        </w:rPr>
        <w:t xml:space="preserve"> </w:t>
      </w:r>
      <w:r>
        <w:rPr>
          <w:lang w:val="es-ES"/>
        </w:rPr>
        <w:t xml:space="preserve">Los trabajos que no </w:t>
      </w:r>
      <w:r w:rsidRPr="00EE1E1E">
        <w:rPr>
          <w:lang w:val="es-ES"/>
        </w:rPr>
        <w:t xml:space="preserve">cumplan con el presente formato no se incluirán en las memorias. </w:t>
      </w:r>
    </w:p>
    <w:p w14:paraId="465330D3" w14:textId="77777777" w:rsidR="00300150" w:rsidRPr="00EE1E1E" w:rsidRDefault="00300150">
      <w:pPr>
        <w:pStyle w:val="Textoindependiente3"/>
        <w:jc w:val="center"/>
        <w:rPr>
          <w:lang w:val="es-ES"/>
        </w:rPr>
      </w:pPr>
    </w:p>
    <w:p w14:paraId="0084D637" w14:textId="77777777" w:rsidR="00300150" w:rsidRPr="00EE1E1E" w:rsidRDefault="00300150">
      <w:pPr>
        <w:pStyle w:val="Textoindependiente3"/>
        <w:jc w:val="center"/>
        <w:rPr>
          <w:lang w:val="es-ES"/>
        </w:rPr>
      </w:pPr>
    </w:p>
    <w:p w14:paraId="031A9B01" w14:textId="77777777" w:rsidR="00300150" w:rsidRPr="00EE1E1E" w:rsidRDefault="00300150" w:rsidP="008372AF">
      <w:pPr>
        <w:pStyle w:val="Ttulo1"/>
        <w:numPr>
          <w:ilvl w:val="0"/>
          <w:numId w:val="10"/>
        </w:numPr>
      </w:pPr>
      <w:r w:rsidRPr="00EE1E1E">
        <w:t>SEGUNDA SECCIÓN</w:t>
      </w:r>
    </w:p>
    <w:p w14:paraId="2EB9307C" w14:textId="77777777" w:rsidR="00300150" w:rsidRPr="00EE1E1E" w:rsidRDefault="00300150">
      <w:pPr>
        <w:jc w:val="center"/>
        <w:rPr>
          <w:lang w:val="es-ES"/>
        </w:rPr>
      </w:pPr>
    </w:p>
    <w:p w14:paraId="1185D017" w14:textId="5B3C4207" w:rsidR="00300150" w:rsidRPr="00EE1E1E" w:rsidRDefault="00300150">
      <w:pPr>
        <w:pStyle w:val="Textoindependiente3"/>
        <w:widowControl w:val="0"/>
        <w:rPr>
          <w:lang w:val="es-ES"/>
        </w:rPr>
      </w:pPr>
      <w:r w:rsidRPr="00EE1E1E">
        <w:rPr>
          <w:lang w:val="es-ES"/>
        </w:rPr>
        <w:t xml:space="preserve">Una división lógica de su trabajo en secciones, subsecciones, etc., lo hace mucho más fácil de entender. El estilo para los títulos de las subsecciones, sub-subsecciones, etc., es “Título </w:t>
      </w:r>
      <w:smartTag w:uri="urn:schemas-microsoft-com:office:smarttags" w:element="metricconverter">
        <w:smartTagPr>
          <w:attr w:name="ProductID" w:val="2,”"/>
        </w:smartTagPr>
        <w:r w:rsidRPr="00EE1E1E">
          <w:rPr>
            <w:lang w:val="es-ES"/>
          </w:rPr>
          <w:t>2,”</w:t>
        </w:r>
      </w:smartTag>
      <w:r w:rsidRPr="00EE1E1E">
        <w:rPr>
          <w:lang w:val="es-ES"/>
        </w:rPr>
        <w:t xml:space="preserve"> “Título </w:t>
      </w:r>
      <w:smartTag w:uri="urn:schemas-microsoft-com:office:smarttags" w:element="metricconverter">
        <w:smartTagPr>
          <w:attr w:name="ProductID" w:val="3,”"/>
        </w:smartTagPr>
        <w:r w:rsidRPr="00EE1E1E">
          <w:rPr>
            <w:lang w:val="es-ES"/>
          </w:rPr>
          <w:t>3,”</w:t>
        </w:r>
      </w:smartTag>
      <w:r w:rsidRPr="00EE1E1E">
        <w:rPr>
          <w:lang w:val="es-ES"/>
        </w:rPr>
        <w:t xml:space="preserve"> etc. Todo el texto estará en “Texto Independiente”.  Asegúrese de evitar el “Control de líneas viudas y huérfanas”</w:t>
      </w:r>
      <w:r w:rsidRPr="00EE1E1E">
        <w:rPr>
          <w:b/>
          <w:lang w:val="es-ES"/>
        </w:rPr>
        <w:t xml:space="preserve"> </w:t>
      </w:r>
      <w:r w:rsidRPr="00EE1E1E">
        <w:rPr>
          <w:lang w:val="es-ES"/>
        </w:rPr>
        <w:t xml:space="preserve">en la opción “Líneas y saltos de página” del submenú “Párrafo” que aparece en el menú “Formato”. No </w:t>
      </w:r>
      <w:r w:rsidR="00B551BE" w:rsidRPr="00EE1E1E">
        <w:rPr>
          <w:lang w:val="es-ES"/>
        </w:rPr>
        <w:t>use sangría en</w:t>
      </w:r>
      <w:r w:rsidRPr="00EE1E1E">
        <w:rPr>
          <w:lang w:val="es-ES"/>
        </w:rPr>
        <w:t xml:space="preserve"> secciones, subsecciones, ni sub-subsecciones.</w:t>
      </w:r>
    </w:p>
    <w:p w14:paraId="1115FA68" w14:textId="77777777" w:rsidR="00300150" w:rsidRDefault="00300150">
      <w:pPr>
        <w:pStyle w:val="Textoindependiente3"/>
        <w:jc w:val="center"/>
        <w:rPr>
          <w:lang w:val="es-ES"/>
        </w:rPr>
      </w:pPr>
    </w:p>
    <w:p w14:paraId="0B71CBC8" w14:textId="77777777" w:rsidR="009C772E" w:rsidRDefault="009C772E">
      <w:pPr>
        <w:pStyle w:val="Textoindependiente3"/>
        <w:jc w:val="center"/>
        <w:rPr>
          <w:lang w:val="es-ES"/>
        </w:rPr>
      </w:pPr>
    </w:p>
    <w:p w14:paraId="13341198" w14:textId="7D43CA34" w:rsidR="00300150" w:rsidRDefault="00300150">
      <w:pPr>
        <w:pStyle w:val="Ttulo2"/>
        <w:spacing w:before="0" w:after="0"/>
        <w:rPr>
          <w:lang w:val="es-ES"/>
        </w:rPr>
      </w:pPr>
      <w:r>
        <w:rPr>
          <w:lang w:val="es-ES"/>
        </w:rPr>
        <w:t xml:space="preserve">2.1. Título de </w:t>
      </w:r>
      <w:smartTag w:uri="urn:schemas-microsoft-com:office:smarttags" w:element="PersonName">
        <w:smartTagPr>
          <w:attr w:name="ProductID" w:val="la Subsecci￳n"/>
        </w:smartTagPr>
        <w:r>
          <w:rPr>
            <w:lang w:val="es-ES"/>
          </w:rPr>
          <w:t>la Subsección</w:t>
        </w:r>
      </w:smartTag>
      <w:r>
        <w:rPr>
          <w:lang w:val="es-ES"/>
        </w:rPr>
        <w:t xml:space="preserve">: </w:t>
      </w:r>
      <w:smartTag w:uri="urn:schemas-microsoft-com:office:smarttags" w:element="PersonName">
        <w:smartTagPr>
          <w:attr w:name="ProductID" w:val="La Primera Letra"/>
        </w:smartTagPr>
        <w:r>
          <w:rPr>
            <w:lang w:val="es-ES"/>
          </w:rPr>
          <w:t>La Primera Letra</w:t>
        </w:r>
      </w:smartTag>
      <w:r>
        <w:rPr>
          <w:lang w:val="es-ES"/>
        </w:rPr>
        <w:t xml:space="preserve"> de Cada Palabra con Mayúscula</w:t>
      </w:r>
    </w:p>
    <w:p w14:paraId="4F93B555" w14:textId="77777777" w:rsidR="00300150" w:rsidRDefault="00300150">
      <w:pPr>
        <w:pStyle w:val="Encabezado"/>
        <w:widowControl w:val="0"/>
        <w:tabs>
          <w:tab w:val="clear" w:pos="4320"/>
          <w:tab w:val="clear" w:pos="8640"/>
        </w:tabs>
        <w:jc w:val="center"/>
        <w:rPr>
          <w:lang w:val="es-ES"/>
        </w:rPr>
      </w:pPr>
    </w:p>
    <w:p w14:paraId="70A051CC" w14:textId="77777777" w:rsidR="00300150" w:rsidRDefault="00300150">
      <w:pPr>
        <w:pStyle w:val="Textoindependiente3"/>
        <w:rPr>
          <w:lang w:val="es-ES"/>
        </w:rPr>
      </w:pPr>
      <w:r>
        <w:rPr>
          <w:lang w:val="es-ES"/>
        </w:rPr>
        <w:t>Deje un espacio doble antes y uno sencillo después del título de cada subsección. Estos títulos deberán ir justificados a la izquierda y se deberán numerar como se ilustra.</w:t>
      </w:r>
    </w:p>
    <w:p w14:paraId="516EE9BB" w14:textId="77777777" w:rsidR="00300150" w:rsidRDefault="00300150">
      <w:pPr>
        <w:pStyle w:val="Textoindependiente3"/>
        <w:rPr>
          <w:lang w:val="es-ES"/>
        </w:rPr>
      </w:pPr>
      <w:r>
        <w:rPr>
          <w:rFonts w:hint="eastAsia"/>
          <w:lang w:val="es-ES"/>
        </w:rPr>
        <w:t xml:space="preserve"> </w:t>
      </w:r>
    </w:p>
    <w:p w14:paraId="2709970F" w14:textId="77777777" w:rsidR="00300150" w:rsidRDefault="00300150">
      <w:pPr>
        <w:pStyle w:val="Textoindependiente3"/>
        <w:rPr>
          <w:lang w:val="es-ES"/>
        </w:rPr>
      </w:pPr>
      <w:r>
        <w:rPr>
          <w:lang w:val="es-ES"/>
        </w:rPr>
        <w:t>Escriba claramente las fórmulas matemáticas para evitar confusiones. Las ecuaciones deben estar centradas y numeradas en secuencia con su numeración a la extrema derecha de ellas dejando un espacio antes y otro después de ella.</w:t>
      </w:r>
    </w:p>
    <w:p w14:paraId="35F4D20C" w14:textId="77777777" w:rsidR="00300150" w:rsidRDefault="00300150" w:rsidP="00133B12">
      <w:pPr>
        <w:rPr>
          <w:lang w:val="es-ES"/>
        </w:rPr>
      </w:pPr>
    </w:p>
    <w:p w14:paraId="0C2AE7A9" w14:textId="77777777" w:rsidR="00300150" w:rsidRDefault="00300150" w:rsidP="00133B12">
      <w:pPr>
        <w:jc w:val="right"/>
        <w:rPr>
          <w:lang w:val="es-ES"/>
        </w:rPr>
      </w:pPr>
      <w:r>
        <w:rPr>
          <w:position w:val="-10"/>
        </w:rPr>
        <w:object w:dxaOrig="3300" w:dyaOrig="320" w14:anchorId="48B5F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75pt" o:ole="" fillcolor="window">
            <v:imagedata r:id="rId7" o:title=""/>
          </v:shape>
          <o:OLEObject Type="Embed" ProgID="Equation.3" ShapeID="_x0000_i1025" DrawAspect="Content" ObjectID="_1807102264" r:id="rId8"/>
        </w:object>
      </w:r>
      <w:r>
        <w:rPr>
          <w:lang w:val="es-ES"/>
        </w:rPr>
        <w:tab/>
      </w:r>
      <w:r>
        <w:rPr>
          <w:lang w:val="es-ES"/>
        </w:rPr>
        <w:tab/>
      </w:r>
      <w:r>
        <w:rPr>
          <w:lang w:val="es-ES"/>
        </w:rPr>
        <w:tab/>
      </w:r>
      <w:r>
        <w:rPr>
          <w:lang w:val="es-ES"/>
        </w:rPr>
        <w:tab/>
        <w:t>(1)</w:t>
      </w:r>
    </w:p>
    <w:p w14:paraId="6505F4F1" w14:textId="77777777" w:rsidR="00EE7E51" w:rsidRDefault="00EE7E51" w:rsidP="00866D3A">
      <w:pPr>
        <w:pStyle w:val="Textoindependiente3"/>
        <w:rPr>
          <w:lang w:val="es-ES"/>
        </w:rPr>
      </w:pPr>
    </w:p>
    <w:p w14:paraId="04B90D7C" w14:textId="70F6389F" w:rsidR="00300150" w:rsidRDefault="00300150" w:rsidP="00866D3A">
      <w:pPr>
        <w:pStyle w:val="Textoindependiente3"/>
        <w:rPr>
          <w:lang w:val="es-ES"/>
        </w:rPr>
      </w:pPr>
      <w:r>
        <w:rPr>
          <w:lang w:val="es-ES"/>
        </w:rPr>
        <w:t xml:space="preserve">No se debe </w:t>
      </w:r>
      <w:r w:rsidR="00F0642C" w:rsidRPr="00EE1E1E">
        <w:rPr>
          <w:lang w:val="es-ES"/>
        </w:rPr>
        <w:t xml:space="preserve">usar sangría </w:t>
      </w:r>
      <w:r w:rsidRPr="00EE1E1E">
        <w:rPr>
          <w:lang w:val="es-ES"/>
        </w:rPr>
        <w:t>la</w:t>
      </w:r>
      <w:r>
        <w:rPr>
          <w:lang w:val="es-ES"/>
        </w:rPr>
        <w:t xml:space="preserve"> continuación de un párrafo después de una ecuación. Todos los pá</w:t>
      </w:r>
      <w:r w:rsidR="00866D3A">
        <w:rPr>
          <w:lang w:val="es-ES"/>
        </w:rPr>
        <w:t>r</w:t>
      </w:r>
      <w:r>
        <w:rPr>
          <w:lang w:val="es-ES"/>
        </w:rPr>
        <w:t>rafos, así como los encabezados o títulos de sub-subsecciones, deben separarse del texto por una sola línea vacía.</w:t>
      </w:r>
    </w:p>
    <w:p w14:paraId="7266BD21" w14:textId="77777777" w:rsidR="00133B12" w:rsidRDefault="00133B12">
      <w:pPr>
        <w:pStyle w:val="Textoindependiente3"/>
        <w:rPr>
          <w:lang w:val="es-ES"/>
        </w:rPr>
      </w:pPr>
    </w:p>
    <w:p w14:paraId="21A1FCE3" w14:textId="77777777" w:rsidR="00300150" w:rsidRDefault="00300150">
      <w:pPr>
        <w:pStyle w:val="Ttulo3"/>
        <w:rPr>
          <w:lang w:val="es-ES"/>
        </w:rPr>
      </w:pPr>
      <w:r>
        <w:rPr>
          <w:lang w:val="es-ES"/>
        </w:rPr>
        <w:lastRenderedPageBreak/>
        <w:t xml:space="preserve">2.1.1. Título de la sub-subsección: solamente la primera letra con mayúscula </w:t>
      </w:r>
    </w:p>
    <w:p w14:paraId="5E6F5B9E" w14:textId="77777777" w:rsidR="00300150" w:rsidRDefault="00300150">
      <w:pPr>
        <w:rPr>
          <w:lang w:val="es-ES"/>
        </w:rPr>
      </w:pPr>
    </w:p>
    <w:p w14:paraId="711A9D5A" w14:textId="6A728FA6" w:rsidR="00300150" w:rsidRDefault="00300150">
      <w:pPr>
        <w:pStyle w:val="Textoindependiente3"/>
        <w:rPr>
          <w:lang w:val="es-ES_tradnl"/>
        </w:rPr>
      </w:pPr>
      <w:r>
        <w:rPr>
          <w:lang w:val="es-ES"/>
        </w:rPr>
        <w:t xml:space="preserve">Las figuras y tablas deben aparecer tan cercanamente como sea posible a donde éstas hayan sido citadas por primera vez, por </w:t>
      </w:r>
      <w:r w:rsidR="001A76D6">
        <w:rPr>
          <w:lang w:val="es-ES"/>
        </w:rPr>
        <w:t>ejemplo,</w:t>
      </w:r>
      <w:r>
        <w:rPr>
          <w:lang w:val="es-ES"/>
        </w:rPr>
        <w:t xml:space="preserve"> </w:t>
      </w:r>
      <w:smartTag w:uri="urn:schemas-microsoft-com:office:smarttags" w:element="PersonName">
        <w:smartTagPr>
          <w:attr w:name="ProductID" w:val="la Figura"/>
        </w:smartTagPr>
        <w:r>
          <w:rPr>
            <w:lang w:val="es-ES"/>
          </w:rPr>
          <w:t>la Figura</w:t>
        </w:r>
      </w:smartTag>
      <w:r>
        <w:rPr>
          <w:lang w:val="es-ES"/>
        </w:rPr>
        <w:t xml:space="preserve"> 1. Las figuras deben numerarse, de acuerdo con su orden de aparición, con números Arábigos con su título en </w:t>
      </w:r>
      <w:r w:rsidRPr="00133B12">
        <w:rPr>
          <w:b/>
          <w:bCs/>
          <w:lang w:val="es-ES"/>
        </w:rPr>
        <w:t>negritas</w:t>
      </w:r>
      <w:r>
        <w:rPr>
          <w:lang w:val="es-ES"/>
        </w:rPr>
        <w:t>, centrado y por debajo de la figura capitalizando sólo la primera palabra de su título. Dejar dos espacios antes y después de la figura.</w:t>
      </w:r>
      <w:r>
        <w:rPr>
          <w:lang w:val="es-ES_tradnl"/>
        </w:rPr>
        <w:t xml:space="preserve"> </w:t>
      </w:r>
    </w:p>
    <w:p w14:paraId="2513878C" w14:textId="77777777" w:rsidR="00300150" w:rsidRDefault="00300150">
      <w:pPr>
        <w:pStyle w:val="Textoindependiente3"/>
        <w:rPr>
          <w:lang w:val="es-ES_tradnl"/>
        </w:rPr>
      </w:pPr>
    </w:p>
    <w:p w14:paraId="7943D774" w14:textId="77777777" w:rsidR="00300150" w:rsidRDefault="00300150">
      <w:pPr>
        <w:pStyle w:val="Textoindependiente3"/>
        <w:rPr>
          <w:lang w:val="es-ES_tradnl"/>
        </w:rPr>
      </w:pPr>
      <w:r>
        <w:rPr>
          <w:lang w:val="es-ES_tradnl"/>
        </w:rPr>
        <w:t>Cuando importe figuras o cualquier imagen, incluyendo fotografías, por favor verifique: a) Que cualquier número, texto o símbolo contenidos en la figura o imagen no sea más pequeña a 10 puntos después de reducirla al tamaño real de la ventana en el papel, b) que pueda ser convertida al formato PDF, y c) que en el caso de fotografías o de imágenes tomadas con un scanner éstas sean de buena calidad.</w:t>
      </w:r>
    </w:p>
    <w:p w14:paraId="3AAD75ED" w14:textId="77777777" w:rsidR="00300150" w:rsidRDefault="00300150">
      <w:pPr>
        <w:pStyle w:val="Textoindependiente3"/>
        <w:rPr>
          <w:lang w:val="es-ES_tradnl"/>
        </w:rPr>
      </w:pPr>
    </w:p>
    <w:p w14:paraId="1601799A" w14:textId="77777777" w:rsidR="00133B12" w:rsidRDefault="00133B12">
      <w:pPr>
        <w:pStyle w:val="Textoindependiente3"/>
        <w:rPr>
          <w:lang w:val="es-ES_tradnl"/>
        </w:rPr>
      </w:pPr>
    </w:p>
    <w:p w14:paraId="2B91D772" w14:textId="13E8806E" w:rsidR="00300150" w:rsidRDefault="00397B30" w:rsidP="00133B12">
      <w:pPr>
        <w:pStyle w:val="Textoindependiente3"/>
        <w:jc w:val="center"/>
        <w:rPr>
          <w:lang w:val="es-ES_tradnl"/>
        </w:rPr>
      </w:pPr>
      <w:r>
        <w:pict w14:anchorId="7927FAEA">
          <v:shape id="_x0000_i1026" type="#_x0000_t75" style="width:288.75pt;height:315pt;mso-position-horizontal:center" o:allowincell="f">
            <v:imagedata r:id="rId9" o:title="FigF1Ixtapa" cropbottom="4150f" cropleft="11188f" cropright="12195f"/>
          </v:shape>
        </w:pict>
      </w:r>
    </w:p>
    <w:p w14:paraId="4839EE9B" w14:textId="4A5C3D2F" w:rsidR="00300150" w:rsidRDefault="00300150">
      <w:pPr>
        <w:ind w:right="44"/>
        <w:jc w:val="center"/>
        <w:rPr>
          <w:b/>
          <w:vertAlign w:val="subscript"/>
          <w:lang w:val="es-ES_tradnl"/>
        </w:rPr>
      </w:pPr>
      <w:r>
        <w:rPr>
          <w:b/>
          <w:lang w:val="es-ES_tradnl"/>
        </w:rPr>
        <w:t xml:space="preserve">Figura 1. Flujo escalar rápido para una aproximación angular </w:t>
      </w:r>
      <w:r>
        <w:rPr>
          <w:b/>
          <w:i/>
          <w:lang w:val="es-ES_tradnl"/>
        </w:rPr>
        <w:t>S</w:t>
      </w:r>
      <w:r>
        <w:rPr>
          <w:b/>
          <w:i/>
          <w:vertAlign w:val="subscript"/>
          <w:lang w:val="es-ES_tradnl"/>
        </w:rPr>
        <w:t>4</w:t>
      </w:r>
      <w:r>
        <w:rPr>
          <w:b/>
          <w:vertAlign w:val="subscript"/>
          <w:lang w:val="es-ES_tradnl"/>
        </w:rPr>
        <w:t xml:space="preserve">  </w:t>
      </w:r>
    </w:p>
    <w:p w14:paraId="718392FD" w14:textId="77777777" w:rsidR="00300150" w:rsidRDefault="00300150">
      <w:pPr>
        <w:ind w:right="44"/>
        <w:jc w:val="center"/>
        <w:rPr>
          <w:b/>
          <w:lang w:val="es-ES_tradnl"/>
        </w:rPr>
      </w:pPr>
      <w:r>
        <w:rPr>
          <w:b/>
          <w:lang w:val="es-ES_tradnl"/>
        </w:rPr>
        <w:t>y una malla espacial 2x2 por celda</w:t>
      </w:r>
    </w:p>
    <w:p w14:paraId="5FAAD637" w14:textId="77777777" w:rsidR="00300150" w:rsidRDefault="00300150">
      <w:pPr>
        <w:pStyle w:val="Textoindependiente3"/>
        <w:rPr>
          <w:lang w:val="es-ES_tradnl"/>
        </w:rPr>
      </w:pPr>
    </w:p>
    <w:p w14:paraId="37E8E1CF" w14:textId="77777777" w:rsidR="00300150" w:rsidRDefault="00300150">
      <w:pPr>
        <w:pStyle w:val="Textoindependiente3"/>
        <w:rPr>
          <w:lang w:val="es-ES_tradnl"/>
        </w:rPr>
      </w:pPr>
    </w:p>
    <w:p w14:paraId="7C2B9644" w14:textId="158B5B03" w:rsidR="00300150" w:rsidRDefault="00300150">
      <w:pPr>
        <w:pStyle w:val="Textoindependiente3"/>
        <w:rPr>
          <w:lang w:val="es-ES"/>
        </w:rPr>
      </w:pPr>
      <w:r>
        <w:rPr>
          <w:lang w:val="es-ES"/>
        </w:rPr>
        <w:t xml:space="preserve">Las tablas, como </w:t>
      </w:r>
      <w:smartTag w:uri="urn:schemas-microsoft-com:office:smarttags" w:element="PersonName">
        <w:smartTagPr>
          <w:attr w:name="ProductID" w:val="la Tabla I"/>
        </w:smartTagPr>
        <w:r>
          <w:rPr>
            <w:lang w:val="es-ES"/>
          </w:rPr>
          <w:t>la Tabla I</w:t>
        </w:r>
      </w:smartTag>
      <w:r>
        <w:rPr>
          <w:lang w:val="es-ES"/>
        </w:rPr>
        <w:t xml:space="preserve">, se numeran, de acuerdo con su orden de aparición, con números Romanos, con su título en </w:t>
      </w:r>
      <w:r>
        <w:rPr>
          <w:b/>
          <w:lang w:val="es-ES"/>
        </w:rPr>
        <w:t>negritas</w:t>
      </w:r>
      <w:r>
        <w:rPr>
          <w:lang w:val="es-ES"/>
        </w:rPr>
        <w:t>, centrado y encima de la tabla capitalizando sólo la primera palabra de su título.  Utilice líneas con un grosor de 1</w:t>
      </w:r>
      <w:r w:rsidR="00133B12">
        <w:rPr>
          <w:lang w:val="es-ES"/>
        </w:rPr>
        <w:t>½ p</w:t>
      </w:r>
      <w:r>
        <w:rPr>
          <w:lang w:val="es-ES"/>
        </w:rPr>
        <w:t>untos</w:t>
      </w:r>
      <w:r w:rsidR="00133B12">
        <w:rPr>
          <w:lang w:val="es-ES"/>
        </w:rPr>
        <w:t>,</w:t>
      </w:r>
      <w:r>
        <w:rPr>
          <w:lang w:val="es-ES"/>
        </w:rPr>
        <w:t xml:space="preserve"> para que después de la conversión a PDF dichas líneas no se pierdan. Dejar dos espacios antes y después de la tabla.</w:t>
      </w:r>
    </w:p>
    <w:p w14:paraId="2F30A744" w14:textId="77777777" w:rsidR="00300150" w:rsidRDefault="00300150">
      <w:pPr>
        <w:rPr>
          <w:lang w:val="es-ES"/>
        </w:rPr>
      </w:pPr>
    </w:p>
    <w:p w14:paraId="788D9937" w14:textId="77777777" w:rsidR="00300150" w:rsidRDefault="00300150">
      <w:pPr>
        <w:rPr>
          <w:lang w:val="es-ES"/>
        </w:rPr>
      </w:pPr>
    </w:p>
    <w:p w14:paraId="6B3BD80D" w14:textId="77777777" w:rsidR="00300150" w:rsidRPr="00AB24D3" w:rsidRDefault="00300150" w:rsidP="00AB24D3">
      <w:pPr>
        <w:jc w:val="center"/>
        <w:rPr>
          <w:b/>
          <w:bCs/>
          <w:lang w:val="es-ES"/>
        </w:rPr>
      </w:pPr>
      <w:r w:rsidRPr="00AB24D3">
        <w:rPr>
          <w:b/>
          <w:bCs/>
          <w:lang w:val="es-ES"/>
        </w:rPr>
        <w:t>Tabla I. Factores de compartición de potencia y de reactividad de fuga</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1E0" w:firstRow="1" w:lastRow="1" w:firstColumn="1" w:lastColumn="1" w:noHBand="0" w:noVBand="0"/>
      </w:tblPr>
      <w:tblGrid>
        <w:gridCol w:w="2522"/>
        <w:gridCol w:w="1476"/>
        <w:gridCol w:w="1916"/>
      </w:tblGrid>
      <w:tr w:rsidR="00300150" w14:paraId="5F50B287" w14:textId="77777777">
        <w:trPr>
          <w:jc w:val="center"/>
        </w:trPr>
        <w:tc>
          <w:tcPr>
            <w:tcW w:w="2522" w:type="dxa"/>
            <w:vAlign w:val="center"/>
          </w:tcPr>
          <w:p w14:paraId="71DC5B56" w14:textId="77777777" w:rsidR="00300150" w:rsidRDefault="00300150">
            <w:pPr>
              <w:jc w:val="center"/>
              <w:rPr>
                <w:lang w:val="es-ES"/>
              </w:rPr>
            </w:pPr>
            <w:r>
              <w:rPr>
                <w:lang w:val="es-ES"/>
              </w:rPr>
              <w:t>R</w:t>
            </w:r>
          </w:p>
          <w:p w14:paraId="2DA8F2BF" w14:textId="77777777" w:rsidR="00300150" w:rsidRDefault="00300150">
            <w:pPr>
              <w:jc w:val="center"/>
              <w:rPr>
                <w:lang w:val="es-ES"/>
              </w:rPr>
            </w:pPr>
            <w:r>
              <w:rPr>
                <w:lang w:val="es-ES"/>
              </w:rPr>
              <w:t>(Número de reflectores)</w:t>
            </w:r>
          </w:p>
        </w:tc>
        <w:tc>
          <w:tcPr>
            <w:tcW w:w="1476" w:type="dxa"/>
            <w:vAlign w:val="center"/>
          </w:tcPr>
          <w:p w14:paraId="457550A5" w14:textId="77777777" w:rsidR="00300150" w:rsidRDefault="00300150">
            <w:pPr>
              <w:jc w:val="center"/>
              <w:rPr>
                <w:i/>
                <w:vertAlign w:val="subscript"/>
              </w:rPr>
            </w:pPr>
            <w:r>
              <w:rPr>
                <w:i/>
                <w:position w:val="-10"/>
              </w:rPr>
              <w:object w:dxaOrig="340" w:dyaOrig="340" w14:anchorId="743C47AE">
                <v:shape id="_x0000_i1027" type="#_x0000_t75" style="width:17.25pt;height:17.25pt" o:ole="">
                  <v:imagedata r:id="rId10" o:title=""/>
                </v:shape>
                <o:OLEObject Type="Embed" ProgID="Equation.3" ShapeID="_x0000_i1027" DrawAspect="Content" ObjectID="_1807102265" r:id="rId11"/>
              </w:object>
            </w:r>
          </w:p>
        </w:tc>
        <w:tc>
          <w:tcPr>
            <w:tcW w:w="1916" w:type="dxa"/>
            <w:vAlign w:val="center"/>
          </w:tcPr>
          <w:p w14:paraId="40A399D1" w14:textId="77777777" w:rsidR="00300150" w:rsidRDefault="00300150">
            <w:pPr>
              <w:jc w:val="center"/>
              <w:rPr>
                <w:i/>
              </w:rPr>
            </w:pPr>
            <w:r>
              <w:rPr>
                <w:i/>
                <w:position w:val="-10"/>
              </w:rPr>
              <w:object w:dxaOrig="460" w:dyaOrig="340" w14:anchorId="4796D127">
                <v:shape id="_x0000_i1028" type="#_x0000_t75" style="width:23.25pt;height:17.25pt" o:ole="">
                  <v:imagedata r:id="rId12" o:title=""/>
                </v:shape>
                <o:OLEObject Type="Embed" ProgID="Equation.3" ShapeID="_x0000_i1028" DrawAspect="Content" ObjectID="_1807102266" r:id="rId13"/>
              </w:object>
            </w:r>
          </w:p>
        </w:tc>
      </w:tr>
      <w:tr w:rsidR="00300150" w14:paraId="5DF0B29A" w14:textId="77777777">
        <w:trPr>
          <w:jc w:val="center"/>
        </w:trPr>
        <w:tc>
          <w:tcPr>
            <w:tcW w:w="2522" w:type="dxa"/>
            <w:vAlign w:val="center"/>
          </w:tcPr>
          <w:p w14:paraId="35DDC973" w14:textId="77777777" w:rsidR="00300150" w:rsidRDefault="00300150">
            <w:pPr>
              <w:jc w:val="center"/>
            </w:pPr>
            <w:r>
              <w:t>0</w:t>
            </w:r>
          </w:p>
        </w:tc>
        <w:tc>
          <w:tcPr>
            <w:tcW w:w="1476" w:type="dxa"/>
            <w:vAlign w:val="center"/>
          </w:tcPr>
          <w:p w14:paraId="1886038B" w14:textId="77777777" w:rsidR="00300150" w:rsidRDefault="00300150">
            <w:pPr>
              <w:jc w:val="center"/>
            </w:pPr>
            <w:r>
              <w:rPr>
                <w:i/>
                <w:position w:val="-6"/>
              </w:rPr>
              <w:object w:dxaOrig="1260" w:dyaOrig="320" w14:anchorId="7FE29137">
                <v:shape id="_x0000_i1029" type="#_x0000_t75" style="width:63pt;height:15.75pt" o:ole="">
                  <v:imagedata r:id="rId14" o:title=""/>
                </v:shape>
                <o:OLEObject Type="Embed" ProgID="Equation.3" ShapeID="_x0000_i1029" DrawAspect="Content" ObjectID="_1807102267" r:id="rId15"/>
              </w:object>
            </w:r>
          </w:p>
        </w:tc>
        <w:tc>
          <w:tcPr>
            <w:tcW w:w="1916" w:type="dxa"/>
            <w:vAlign w:val="center"/>
          </w:tcPr>
          <w:p w14:paraId="684298E7" w14:textId="77777777" w:rsidR="00300150" w:rsidRDefault="00300150">
            <w:pPr>
              <w:jc w:val="center"/>
            </w:pPr>
            <w:r>
              <w:rPr>
                <w:position w:val="-6"/>
              </w:rPr>
              <w:object w:dxaOrig="200" w:dyaOrig="279" w14:anchorId="31E9F932">
                <v:shape id="_x0000_i1030" type="#_x0000_t75" style="width:9.75pt;height:14.25pt" o:ole="">
                  <v:imagedata r:id="rId16" o:title=""/>
                </v:shape>
                <o:OLEObject Type="Embed" ProgID="Equation.3" ShapeID="_x0000_i1030" DrawAspect="Content" ObjectID="_1807102268" r:id="rId17"/>
              </w:object>
            </w:r>
          </w:p>
        </w:tc>
      </w:tr>
      <w:tr w:rsidR="00300150" w14:paraId="2DADB1F9" w14:textId="77777777">
        <w:trPr>
          <w:jc w:val="center"/>
        </w:trPr>
        <w:tc>
          <w:tcPr>
            <w:tcW w:w="2522" w:type="dxa"/>
            <w:vAlign w:val="center"/>
          </w:tcPr>
          <w:p w14:paraId="7600B23B" w14:textId="77777777" w:rsidR="00300150" w:rsidRDefault="00300150">
            <w:pPr>
              <w:jc w:val="center"/>
            </w:pPr>
            <w:r>
              <w:t>1</w:t>
            </w:r>
          </w:p>
        </w:tc>
        <w:tc>
          <w:tcPr>
            <w:tcW w:w="1476" w:type="dxa"/>
            <w:vAlign w:val="center"/>
          </w:tcPr>
          <w:p w14:paraId="13C27E0B" w14:textId="77777777" w:rsidR="00300150" w:rsidRDefault="00300150">
            <w:pPr>
              <w:jc w:val="center"/>
            </w:pPr>
            <w:r>
              <w:rPr>
                <w:i/>
                <w:position w:val="-12"/>
              </w:rPr>
              <w:object w:dxaOrig="1200" w:dyaOrig="360" w14:anchorId="7809C3B5">
                <v:shape id="_x0000_i1031" type="#_x0000_t75" style="width:60pt;height:18pt" o:ole="">
                  <v:imagedata r:id="rId18" o:title=""/>
                </v:shape>
                <o:OLEObject Type="Embed" ProgID="Equation.3" ShapeID="_x0000_i1031" DrawAspect="Content" ObjectID="_1807102269" r:id="rId19"/>
              </w:object>
            </w:r>
          </w:p>
        </w:tc>
        <w:tc>
          <w:tcPr>
            <w:tcW w:w="1916" w:type="dxa"/>
            <w:vAlign w:val="center"/>
          </w:tcPr>
          <w:p w14:paraId="276A222C" w14:textId="77777777" w:rsidR="00300150" w:rsidRDefault="00300150">
            <w:pPr>
              <w:jc w:val="center"/>
            </w:pPr>
            <w:r>
              <w:rPr>
                <w:position w:val="-12"/>
              </w:rPr>
              <w:object w:dxaOrig="1640" w:dyaOrig="360" w14:anchorId="29A60113">
                <v:shape id="_x0000_i1032" type="#_x0000_t75" style="width:81.75pt;height:18pt" o:ole="">
                  <v:imagedata r:id="rId20" o:title=""/>
                </v:shape>
                <o:OLEObject Type="Embed" ProgID="Equation.3" ShapeID="_x0000_i1032" DrawAspect="Content" ObjectID="_1807102270" r:id="rId21"/>
              </w:object>
            </w:r>
          </w:p>
        </w:tc>
      </w:tr>
      <w:tr w:rsidR="00300150" w14:paraId="15575CA9" w14:textId="77777777">
        <w:trPr>
          <w:jc w:val="center"/>
        </w:trPr>
        <w:tc>
          <w:tcPr>
            <w:tcW w:w="2522" w:type="dxa"/>
            <w:vAlign w:val="center"/>
          </w:tcPr>
          <w:p w14:paraId="7B917BF0" w14:textId="77777777" w:rsidR="00300150" w:rsidRDefault="00300150">
            <w:pPr>
              <w:jc w:val="center"/>
            </w:pPr>
            <w:r>
              <w:t>2</w:t>
            </w:r>
          </w:p>
        </w:tc>
        <w:tc>
          <w:tcPr>
            <w:tcW w:w="1476" w:type="dxa"/>
            <w:vAlign w:val="center"/>
          </w:tcPr>
          <w:p w14:paraId="174CA844" w14:textId="77777777" w:rsidR="00300150" w:rsidRDefault="00300150">
            <w:pPr>
              <w:jc w:val="center"/>
            </w:pPr>
            <w:r>
              <w:rPr>
                <w:i/>
                <w:position w:val="-12"/>
              </w:rPr>
              <w:object w:dxaOrig="880" w:dyaOrig="360" w14:anchorId="6083F55D">
                <v:shape id="_x0000_i1033" type="#_x0000_t75" style="width:44.25pt;height:18pt" o:ole="">
                  <v:imagedata r:id="rId22" o:title=""/>
                </v:shape>
                <o:OLEObject Type="Embed" ProgID="Equation.3" ShapeID="_x0000_i1033" DrawAspect="Content" ObjectID="_1807102271" r:id="rId23"/>
              </w:object>
            </w:r>
          </w:p>
        </w:tc>
        <w:tc>
          <w:tcPr>
            <w:tcW w:w="1916" w:type="dxa"/>
            <w:vAlign w:val="center"/>
          </w:tcPr>
          <w:p w14:paraId="72DFF8C4" w14:textId="77777777" w:rsidR="00300150" w:rsidRDefault="00300150">
            <w:pPr>
              <w:jc w:val="center"/>
            </w:pPr>
            <w:r>
              <w:rPr>
                <w:position w:val="-12"/>
              </w:rPr>
              <w:object w:dxaOrig="1700" w:dyaOrig="360" w14:anchorId="4168EB38">
                <v:shape id="_x0000_i1034" type="#_x0000_t75" style="width:84.75pt;height:18pt" o:ole="">
                  <v:imagedata r:id="rId24" o:title=""/>
                </v:shape>
                <o:OLEObject Type="Embed" ProgID="Equation.3" ShapeID="_x0000_i1034" DrawAspect="Content" ObjectID="_1807102272" r:id="rId25"/>
              </w:object>
            </w:r>
          </w:p>
        </w:tc>
      </w:tr>
    </w:tbl>
    <w:p w14:paraId="538A70C5" w14:textId="77777777" w:rsidR="00300150" w:rsidRDefault="00300150" w:rsidP="00133B12">
      <w:pPr>
        <w:rPr>
          <w:lang w:val="es-ES"/>
        </w:rPr>
      </w:pPr>
    </w:p>
    <w:p w14:paraId="01152A4F" w14:textId="77777777" w:rsidR="00300150" w:rsidRDefault="00300150" w:rsidP="00133B12">
      <w:pPr>
        <w:rPr>
          <w:lang w:val="es-ES"/>
        </w:rPr>
      </w:pPr>
    </w:p>
    <w:p w14:paraId="2404CC07" w14:textId="77777777" w:rsidR="00300150" w:rsidRDefault="00300150">
      <w:pPr>
        <w:pStyle w:val="Ttulo1"/>
        <w:rPr>
          <w:lang w:val="es-ES"/>
        </w:rPr>
      </w:pPr>
      <w:r>
        <w:rPr>
          <w:lang w:val="es-ES"/>
        </w:rPr>
        <w:t xml:space="preserve">3. CRITERIOS DE ACEPTACIÓN </w:t>
      </w:r>
    </w:p>
    <w:p w14:paraId="6713EC47" w14:textId="77777777" w:rsidR="00300150" w:rsidRDefault="00300150" w:rsidP="00811B62">
      <w:pPr>
        <w:rPr>
          <w:lang w:val="es-ES"/>
        </w:rPr>
      </w:pPr>
    </w:p>
    <w:p w14:paraId="025C4CEE" w14:textId="77777777" w:rsidR="00300150" w:rsidRDefault="00300150">
      <w:pPr>
        <w:pStyle w:val="Textoindependiente2"/>
      </w:pPr>
      <w:r>
        <w:t>Los principales criterios de aceptación de los trabajos están relacionados con el grado de originalidad, la aplicación, la presentación y el desarrollo del tema. Se espera que el trabajo aporte un valor agregado al simple estado de la práctica, ya sea producto de una investigación, de una innovación tecnológica, de un desarrollo de ingeniería, etc. y que sea novedoso o relevante para el área nuclear. Los trabajos de divulgación serán aceptados siempre y cuando sean considerados de actualidad y de interés para la comunidad nuclear.</w:t>
      </w:r>
    </w:p>
    <w:p w14:paraId="29FFFC43" w14:textId="77777777" w:rsidR="00300150" w:rsidRPr="008372AF" w:rsidRDefault="00300150" w:rsidP="00811B62">
      <w:pPr>
        <w:rPr>
          <w:lang w:val="es-MX"/>
        </w:rPr>
      </w:pPr>
    </w:p>
    <w:p w14:paraId="5C7D59DA" w14:textId="77777777" w:rsidR="00300150" w:rsidRPr="008372AF" w:rsidRDefault="00300150" w:rsidP="00811B62">
      <w:pPr>
        <w:rPr>
          <w:lang w:val="es-MX"/>
        </w:rPr>
      </w:pPr>
    </w:p>
    <w:p w14:paraId="4FECE3ED" w14:textId="77777777" w:rsidR="00300150" w:rsidRDefault="00300150">
      <w:pPr>
        <w:jc w:val="center"/>
        <w:rPr>
          <w:b/>
          <w:lang w:val="es-ES"/>
        </w:rPr>
      </w:pPr>
      <w:r>
        <w:rPr>
          <w:b/>
          <w:lang w:val="es-ES"/>
        </w:rPr>
        <w:t>4. CONCLUSIONES</w:t>
      </w:r>
    </w:p>
    <w:p w14:paraId="4DF0CBDF" w14:textId="77777777" w:rsidR="00300150" w:rsidRDefault="00300150" w:rsidP="00811B62">
      <w:pPr>
        <w:rPr>
          <w:lang w:val="es-ES"/>
        </w:rPr>
      </w:pPr>
    </w:p>
    <w:p w14:paraId="29C9FC82" w14:textId="77777777" w:rsidR="00300150" w:rsidRDefault="00300150" w:rsidP="00811B62">
      <w:pPr>
        <w:rPr>
          <w:lang w:val="es-ES"/>
        </w:rPr>
      </w:pPr>
      <w:r>
        <w:rPr>
          <w:lang w:val="es-ES"/>
        </w:rPr>
        <w:t>Presente aquí sus conclusiones.</w:t>
      </w:r>
    </w:p>
    <w:p w14:paraId="44E8E08B" w14:textId="77777777" w:rsidR="00300150" w:rsidRDefault="00300150" w:rsidP="00811B62">
      <w:pPr>
        <w:rPr>
          <w:lang w:val="es-ES"/>
        </w:rPr>
      </w:pPr>
    </w:p>
    <w:p w14:paraId="34FAFBC1" w14:textId="77777777" w:rsidR="00300150" w:rsidRDefault="00300150" w:rsidP="00811B62">
      <w:pPr>
        <w:rPr>
          <w:lang w:val="es-ES"/>
        </w:rPr>
      </w:pPr>
    </w:p>
    <w:p w14:paraId="1B98EAFD" w14:textId="77777777" w:rsidR="00300150" w:rsidRDefault="00300150">
      <w:pPr>
        <w:pStyle w:val="Ttulo1"/>
        <w:rPr>
          <w:lang w:val="es-ES"/>
        </w:rPr>
      </w:pPr>
      <w:r>
        <w:rPr>
          <w:lang w:val="es-ES"/>
        </w:rPr>
        <w:t>AGRADECIMIENTOS</w:t>
      </w:r>
    </w:p>
    <w:p w14:paraId="547BB783" w14:textId="77777777" w:rsidR="00300150" w:rsidRDefault="00300150" w:rsidP="00811B62">
      <w:pPr>
        <w:rPr>
          <w:lang w:val="es-ES"/>
        </w:rPr>
      </w:pPr>
    </w:p>
    <w:p w14:paraId="293C00FF" w14:textId="638E2FD3" w:rsidR="00300150" w:rsidRDefault="00300150">
      <w:pPr>
        <w:pStyle w:val="Textoindependiente3"/>
        <w:rPr>
          <w:lang w:val="es-ES"/>
        </w:rPr>
      </w:pPr>
      <w:r>
        <w:rPr>
          <w:lang w:val="es-ES"/>
        </w:rPr>
        <w:t>Reconozca la ayuda de colegas, instituciones y fuentes de financiamiento si así lo desea.</w:t>
      </w:r>
    </w:p>
    <w:p w14:paraId="7DFEF965" w14:textId="77777777" w:rsidR="00300150" w:rsidRDefault="00300150" w:rsidP="00811B62">
      <w:pPr>
        <w:rPr>
          <w:lang w:val="es-ES"/>
        </w:rPr>
      </w:pPr>
    </w:p>
    <w:p w14:paraId="39B291D3" w14:textId="77777777" w:rsidR="00300150" w:rsidRDefault="00300150" w:rsidP="00811B62">
      <w:pPr>
        <w:rPr>
          <w:lang w:val="es-ES"/>
        </w:rPr>
      </w:pPr>
    </w:p>
    <w:p w14:paraId="1291287E" w14:textId="77777777" w:rsidR="00300150" w:rsidRDefault="00300150">
      <w:pPr>
        <w:pStyle w:val="Ttulo1"/>
        <w:rPr>
          <w:lang w:val="es-ES"/>
        </w:rPr>
      </w:pPr>
      <w:r>
        <w:rPr>
          <w:lang w:val="es-ES"/>
        </w:rPr>
        <w:t>REFERENCIAS</w:t>
      </w:r>
    </w:p>
    <w:p w14:paraId="65CB1F45" w14:textId="77777777" w:rsidR="00300150" w:rsidRDefault="00300150" w:rsidP="00811B62">
      <w:pPr>
        <w:rPr>
          <w:lang w:val="es-ES"/>
        </w:rPr>
      </w:pPr>
    </w:p>
    <w:p w14:paraId="3C7B8E6E" w14:textId="7C0760FC" w:rsidR="00300150" w:rsidRDefault="00300150">
      <w:pPr>
        <w:pStyle w:val="Textoindependiente3"/>
        <w:numPr>
          <w:ilvl w:val="0"/>
          <w:numId w:val="6"/>
        </w:numPr>
        <w:rPr>
          <w:lang w:val="es-ES"/>
        </w:rPr>
      </w:pPr>
      <w:r>
        <w:rPr>
          <w:lang w:val="es-ES"/>
        </w:rPr>
        <w:t>Autor(es)</w:t>
      </w:r>
      <w:r>
        <w:rPr>
          <w:rFonts w:hint="eastAsia"/>
          <w:lang w:val="es-ES"/>
        </w:rPr>
        <w:t xml:space="preserve">, </w:t>
      </w:r>
      <w:r>
        <w:rPr>
          <w:lang w:val="es-ES"/>
        </w:rPr>
        <w:t>“Título”,</w:t>
      </w:r>
      <w:r>
        <w:rPr>
          <w:rFonts w:hint="eastAsia"/>
          <w:lang w:val="es-ES"/>
        </w:rPr>
        <w:t xml:space="preserve"> </w:t>
      </w:r>
      <w:r>
        <w:rPr>
          <w:rFonts w:hint="eastAsia"/>
          <w:i/>
          <w:lang w:val="es-ES"/>
        </w:rPr>
        <w:t>N</w:t>
      </w:r>
      <w:r>
        <w:rPr>
          <w:i/>
          <w:lang w:val="es-ES"/>
        </w:rPr>
        <w:t xml:space="preserve">ombre de </w:t>
      </w:r>
      <w:smartTag w:uri="urn:schemas-microsoft-com:office:smarttags" w:element="PersonName">
        <w:smartTagPr>
          <w:attr w:name="ProductID" w:val="la Revista"/>
        </w:smartTagPr>
        <w:r>
          <w:rPr>
            <w:i/>
            <w:lang w:val="es-ES"/>
          </w:rPr>
          <w:t>la Revista</w:t>
        </w:r>
      </w:smartTag>
      <w:r>
        <w:rPr>
          <w:i/>
          <w:lang w:val="es-ES"/>
        </w:rPr>
        <w:t xml:space="preserve"> en Itálicas</w:t>
      </w:r>
      <w:r>
        <w:rPr>
          <w:rFonts w:hint="eastAsia"/>
          <w:lang w:val="es-ES"/>
        </w:rPr>
        <w:t xml:space="preserve">, </w:t>
      </w:r>
      <w:r>
        <w:rPr>
          <w:rFonts w:hint="eastAsia"/>
          <w:b/>
          <w:lang w:val="es-ES"/>
        </w:rPr>
        <w:t>Volume</w:t>
      </w:r>
      <w:r>
        <w:rPr>
          <w:b/>
          <w:lang w:val="es-ES"/>
        </w:rPr>
        <w:t>n en Negritas</w:t>
      </w:r>
      <w:r>
        <w:rPr>
          <w:rFonts w:hint="eastAsia"/>
          <w:lang w:val="es-ES"/>
        </w:rPr>
        <w:t>, p.</w:t>
      </w:r>
      <w:r>
        <w:rPr>
          <w:lang w:val="es-ES"/>
        </w:rPr>
        <w:t xml:space="preserve"> </w:t>
      </w:r>
      <w:r>
        <w:rPr>
          <w:rFonts w:hint="eastAsia"/>
          <w:lang w:val="es-ES"/>
        </w:rPr>
        <w:t>3</w:t>
      </w:r>
      <w:r>
        <w:rPr>
          <w:lang w:val="es-ES"/>
        </w:rPr>
        <w:t>4</w:t>
      </w:r>
      <w:r>
        <w:rPr>
          <w:rFonts w:hint="eastAsia"/>
          <w:lang w:val="es-ES"/>
        </w:rPr>
        <w:t>-89 (</w:t>
      </w:r>
      <w:r w:rsidR="00811B62">
        <w:rPr>
          <w:lang w:val="es-ES"/>
        </w:rPr>
        <w:t>20</w:t>
      </w:r>
      <w:r>
        <w:rPr>
          <w:rFonts w:hint="eastAsia"/>
          <w:lang w:val="es-ES"/>
        </w:rPr>
        <w:t xml:space="preserve">xx). </w:t>
      </w:r>
    </w:p>
    <w:p w14:paraId="6B13EF2B" w14:textId="5567F289" w:rsidR="00300150" w:rsidRDefault="00300150">
      <w:pPr>
        <w:pStyle w:val="Textoindependiente3"/>
        <w:numPr>
          <w:ilvl w:val="0"/>
          <w:numId w:val="6"/>
        </w:numPr>
        <w:rPr>
          <w:lang w:val="es-ES"/>
        </w:rPr>
      </w:pPr>
      <w:r>
        <w:rPr>
          <w:lang w:val="es-ES"/>
        </w:rPr>
        <w:t>Autor(es)</w:t>
      </w:r>
      <w:r>
        <w:rPr>
          <w:rFonts w:hint="eastAsia"/>
          <w:lang w:val="es-ES"/>
        </w:rPr>
        <w:t xml:space="preserve">, </w:t>
      </w:r>
      <w:r>
        <w:rPr>
          <w:lang w:val="es-ES"/>
        </w:rPr>
        <w:t>“Título del Artículo”,</w:t>
      </w:r>
      <w:r>
        <w:rPr>
          <w:rFonts w:hint="eastAsia"/>
          <w:lang w:val="es-ES"/>
        </w:rPr>
        <w:t xml:space="preserve"> </w:t>
      </w:r>
      <w:r>
        <w:rPr>
          <w:i/>
          <w:lang w:val="es-ES"/>
        </w:rPr>
        <w:t xml:space="preserve">Memorias de </w:t>
      </w:r>
      <w:smartTag w:uri="urn:schemas-microsoft-com:office:smarttags" w:element="PersonName">
        <w:smartTagPr>
          <w:attr w:name="ProductID" w:val="la Reuni￳n"/>
        </w:smartTagPr>
        <w:r>
          <w:rPr>
            <w:i/>
            <w:lang w:val="es-ES"/>
          </w:rPr>
          <w:t>la Reunión</w:t>
        </w:r>
      </w:smartTag>
      <w:r>
        <w:rPr>
          <w:i/>
          <w:lang w:val="es-ES"/>
        </w:rPr>
        <w:t xml:space="preserve"> o Congreso en Itálicas</w:t>
      </w:r>
      <w:r>
        <w:rPr>
          <w:rFonts w:hint="eastAsia"/>
          <w:lang w:val="es-ES"/>
        </w:rPr>
        <w:t xml:space="preserve">, </w:t>
      </w:r>
      <w:r>
        <w:rPr>
          <w:lang w:val="es-ES"/>
        </w:rPr>
        <w:t>Lugar</w:t>
      </w:r>
      <w:r>
        <w:rPr>
          <w:rFonts w:hint="eastAsia"/>
          <w:lang w:val="es-ES"/>
        </w:rPr>
        <w:t>,</w:t>
      </w:r>
      <w:r>
        <w:rPr>
          <w:lang w:val="es-ES"/>
        </w:rPr>
        <w:t xml:space="preserve"> Fechas de </w:t>
      </w:r>
      <w:smartTag w:uri="urn:schemas-microsoft-com:office:smarttags" w:element="PersonName">
        <w:smartTagPr>
          <w:attr w:name="ProductID" w:val="la Reuni￳n"/>
        </w:smartTagPr>
        <w:r>
          <w:rPr>
            <w:lang w:val="es-ES"/>
          </w:rPr>
          <w:t>la Reunión</w:t>
        </w:r>
      </w:smartTag>
      <w:r>
        <w:rPr>
          <w:lang w:val="es-ES"/>
        </w:rPr>
        <w:t xml:space="preserve"> o Congreso,</w:t>
      </w:r>
      <w:r>
        <w:rPr>
          <w:rFonts w:hint="eastAsia"/>
          <w:lang w:val="es-ES"/>
        </w:rPr>
        <w:t xml:space="preserve"> Vol.</w:t>
      </w:r>
      <w:r>
        <w:rPr>
          <w:lang w:val="es-ES"/>
        </w:rPr>
        <w:t xml:space="preserve"> </w:t>
      </w:r>
      <w:r>
        <w:rPr>
          <w:rFonts w:hint="eastAsia"/>
          <w:b/>
          <w:lang w:val="es-ES"/>
        </w:rPr>
        <w:t>n</w:t>
      </w:r>
      <w:r>
        <w:rPr>
          <w:rFonts w:hint="eastAsia"/>
          <w:lang w:val="es-ES"/>
        </w:rPr>
        <w:t>, p.134-156 (</w:t>
      </w:r>
      <w:r w:rsidR="00811B62">
        <w:rPr>
          <w:lang w:val="es-ES"/>
        </w:rPr>
        <w:t>20</w:t>
      </w:r>
      <w:r>
        <w:rPr>
          <w:lang w:val="es-ES"/>
        </w:rPr>
        <w:t>xx)</w:t>
      </w:r>
      <w:r>
        <w:rPr>
          <w:rFonts w:hint="eastAsia"/>
          <w:lang w:val="es-ES"/>
        </w:rPr>
        <w:t>.</w:t>
      </w:r>
    </w:p>
    <w:p w14:paraId="76CB4352" w14:textId="39CAB06E" w:rsidR="00300150" w:rsidRDefault="00300150">
      <w:pPr>
        <w:pStyle w:val="Textoindependiente3"/>
        <w:numPr>
          <w:ilvl w:val="0"/>
          <w:numId w:val="6"/>
        </w:numPr>
        <w:rPr>
          <w:lang w:val="es-ES"/>
        </w:rPr>
      </w:pPr>
      <w:r>
        <w:rPr>
          <w:rFonts w:hint="eastAsia"/>
          <w:lang w:val="es-ES"/>
        </w:rPr>
        <w:t>Autor</w:t>
      </w:r>
      <w:r>
        <w:rPr>
          <w:lang w:val="es-ES"/>
        </w:rPr>
        <w:t>(es)</w:t>
      </w:r>
      <w:r>
        <w:rPr>
          <w:rFonts w:hint="eastAsia"/>
          <w:lang w:val="es-ES"/>
        </w:rPr>
        <w:t xml:space="preserve">, </w:t>
      </w:r>
      <w:r>
        <w:rPr>
          <w:rFonts w:hint="eastAsia"/>
          <w:i/>
          <w:lang w:val="es-ES"/>
        </w:rPr>
        <w:t>T</w:t>
      </w:r>
      <w:r>
        <w:rPr>
          <w:i/>
          <w:lang w:val="es-ES"/>
        </w:rPr>
        <w:t>ítulo del Libro en Itálicas</w:t>
      </w:r>
      <w:r>
        <w:rPr>
          <w:rFonts w:hint="eastAsia"/>
          <w:lang w:val="es-ES"/>
        </w:rPr>
        <w:t>, Editorial, Ci</w:t>
      </w:r>
      <w:r>
        <w:rPr>
          <w:lang w:val="es-ES"/>
        </w:rPr>
        <w:t>udad, País</w:t>
      </w:r>
      <w:r>
        <w:rPr>
          <w:rFonts w:hint="eastAsia"/>
          <w:lang w:val="es-ES"/>
        </w:rPr>
        <w:t xml:space="preserve"> (</w:t>
      </w:r>
      <w:r w:rsidR="00811B62">
        <w:rPr>
          <w:lang w:val="es-ES"/>
        </w:rPr>
        <w:t>20</w:t>
      </w:r>
      <w:r>
        <w:rPr>
          <w:rFonts w:hint="eastAsia"/>
          <w:lang w:val="es-ES"/>
        </w:rPr>
        <w:t xml:space="preserve">xx). </w:t>
      </w:r>
    </w:p>
    <w:p w14:paraId="6EE2A6FC" w14:textId="15470BFB" w:rsidR="00300150" w:rsidRDefault="00300150">
      <w:pPr>
        <w:pStyle w:val="Textoindependiente3"/>
        <w:numPr>
          <w:ilvl w:val="0"/>
          <w:numId w:val="6"/>
        </w:numPr>
        <w:rPr>
          <w:lang w:val="es-ES"/>
        </w:rPr>
      </w:pPr>
      <w:r>
        <w:rPr>
          <w:lang w:val="es-ES"/>
        </w:rPr>
        <w:t xml:space="preserve">“Página del Instituto Politécnico Nacional”, </w:t>
      </w:r>
      <w:hyperlink r:id="rId26" w:history="1">
        <w:r>
          <w:rPr>
            <w:rStyle w:val="Hipervnculo"/>
            <w:lang w:val="es-ES"/>
          </w:rPr>
          <w:t>http://www.ipn.mx</w:t>
        </w:r>
      </w:hyperlink>
      <w:r>
        <w:rPr>
          <w:lang w:val="es-ES"/>
        </w:rPr>
        <w:t xml:space="preserve"> (20</w:t>
      </w:r>
      <w:r w:rsidR="00811B62">
        <w:rPr>
          <w:lang w:val="es-ES"/>
        </w:rPr>
        <w:t>25</w:t>
      </w:r>
      <w:r>
        <w:rPr>
          <w:lang w:val="es-ES"/>
        </w:rPr>
        <w:t xml:space="preserve">). </w:t>
      </w:r>
    </w:p>
    <w:p w14:paraId="082CF7AE" w14:textId="77777777" w:rsidR="00F945C1" w:rsidRDefault="00F945C1" w:rsidP="00F945C1">
      <w:pPr>
        <w:pStyle w:val="Textoindependiente3"/>
        <w:rPr>
          <w:lang w:val="es-ES"/>
        </w:rPr>
      </w:pPr>
    </w:p>
    <w:p w14:paraId="40267181" w14:textId="77777777" w:rsidR="00F945C1" w:rsidRDefault="00F945C1" w:rsidP="00F945C1">
      <w:pPr>
        <w:pStyle w:val="Textoindependiente3"/>
        <w:rPr>
          <w:lang w:val="es-ES"/>
        </w:rPr>
      </w:pPr>
    </w:p>
    <w:p w14:paraId="1DDD2A8C" w14:textId="77777777" w:rsidR="004C4A2F" w:rsidRPr="00F945C1" w:rsidRDefault="004C4A2F" w:rsidP="00F945C1">
      <w:pPr>
        <w:tabs>
          <w:tab w:val="left" w:pos="5310"/>
        </w:tabs>
        <w:rPr>
          <w:lang w:val="es-ES" w:eastAsia="ko-KR"/>
        </w:rPr>
      </w:pPr>
    </w:p>
    <w:sectPr w:rsidR="004C4A2F" w:rsidRPr="00F945C1" w:rsidSect="00811B62">
      <w:headerReference w:type="even" r:id="rId27"/>
      <w:headerReference w:type="default" r:id="rId28"/>
      <w:footerReference w:type="even" r:id="rId29"/>
      <w:footerReference w:type="default" r:id="rId30"/>
      <w:headerReference w:type="first" r:id="rId31"/>
      <w:footerReference w:type="first" r:id="rId32"/>
      <w:pgSz w:w="12240" w:h="15840" w:code="1"/>
      <w:pgMar w:top="851"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C5B5" w14:textId="77777777" w:rsidR="008C057A" w:rsidRDefault="008C057A">
      <w:r>
        <w:separator/>
      </w:r>
    </w:p>
  </w:endnote>
  <w:endnote w:type="continuationSeparator" w:id="0">
    <w:p w14:paraId="529EBAD5" w14:textId="77777777" w:rsidR="008C057A" w:rsidRDefault="008C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811B62" w:rsidRPr="00750C55" w14:paraId="2E3C87C9" w14:textId="77777777" w:rsidTr="00F0671E">
      <w:tc>
        <w:tcPr>
          <w:tcW w:w="4030" w:type="dxa"/>
        </w:tcPr>
        <w:p w14:paraId="3376CD32" w14:textId="77777777" w:rsidR="00811B62" w:rsidRDefault="00811B62" w:rsidP="00811B62">
          <w:pPr>
            <w:pStyle w:val="Piedepgina"/>
            <w:jc w:val="left"/>
            <w:rPr>
              <w:sz w:val="18"/>
              <w:lang w:val="es-ES"/>
            </w:rPr>
          </w:pPr>
        </w:p>
        <w:p w14:paraId="6FAABE6B" w14:textId="77777777" w:rsidR="00811B62" w:rsidRDefault="00811B62" w:rsidP="00811B62">
          <w:pPr>
            <w:pStyle w:val="Piedepgina"/>
            <w:jc w:val="left"/>
            <w:rPr>
              <w:sz w:val="18"/>
              <w:lang w:val="es-ES"/>
            </w:rPr>
          </w:pPr>
          <w:r>
            <w:rPr>
              <w:sz w:val="18"/>
              <w:lang w:val="es-ES"/>
            </w:rPr>
            <w:t xml:space="preserve">ISSN: </w:t>
          </w:r>
          <w:r w:rsidRPr="00035273">
            <w:rPr>
              <w:sz w:val="18"/>
              <w:lang w:val="es-ES"/>
            </w:rPr>
            <w:t>3061-7472</w:t>
          </w:r>
        </w:p>
      </w:tc>
      <w:tc>
        <w:tcPr>
          <w:tcW w:w="1440" w:type="dxa"/>
        </w:tcPr>
        <w:p w14:paraId="0458051D" w14:textId="77777777" w:rsidR="00811B62" w:rsidRDefault="00811B62" w:rsidP="00811B62">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Pr>
              <w:rStyle w:val="Nmerodepgina"/>
              <w:noProof/>
              <w:sz w:val="18"/>
            </w:rPr>
            <w:t>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Pr>
              <w:rStyle w:val="Nmerodepgina"/>
              <w:noProof/>
              <w:sz w:val="18"/>
            </w:rPr>
            <w:t>4</w:t>
          </w:r>
          <w:r>
            <w:rPr>
              <w:rStyle w:val="Nmerodepgina"/>
              <w:sz w:val="18"/>
            </w:rPr>
            <w:fldChar w:fldCharType="end"/>
          </w:r>
        </w:p>
      </w:tc>
      <w:tc>
        <w:tcPr>
          <w:tcW w:w="4030" w:type="dxa"/>
        </w:tcPr>
        <w:p w14:paraId="3FC8CEED" w14:textId="77777777" w:rsidR="00811B62" w:rsidRDefault="00811B62" w:rsidP="00811B62">
          <w:pPr>
            <w:pStyle w:val="Piedepgina"/>
            <w:jc w:val="right"/>
            <w:rPr>
              <w:i/>
              <w:sz w:val="18"/>
              <w:lang w:val="es-ES"/>
            </w:rPr>
          </w:pPr>
          <w:r w:rsidRPr="008D391A">
            <w:rPr>
              <w:i/>
              <w:sz w:val="18"/>
              <w:lang w:val="es-ES"/>
            </w:rPr>
            <w:t>Memori</w:t>
          </w:r>
          <w:r>
            <w:rPr>
              <w:i/>
              <w:sz w:val="18"/>
              <w:lang w:val="es-ES"/>
            </w:rPr>
            <w:t>as del Congreso Anual de la SNM</w:t>
          </w:r>
        </w:p>
        <w:p w14:paraId="15B72614" w14:textId="77777777" w:rsidR="00811B62" w:rsidRPr="00750C55" w:rsidRDefault="00811B62" w:rsidP="00811B62">
          <w:pPr>
            <w:pStyle w:val="Piedepgina"/>
            <w:jc w:val="right"/>
            <w:rPr>
              <w:sz w:val="18"/>
              <w:lang w:val="es-ES_tradnl"/>
            </w:rPr>
          </w:pPr>
          <w:r>
            <w:rPr>
              <w:i/>
              <w:sz w:val="18"/>
              <w:lang w:val="es-ES"/>
            </w:rPr>
            <w:t>Xalapa, Veracruz 2025.</w:t>
          </w:r>
        </w:p>
      </w:tc>
    </w:tr>
  </w:tbl>
  <w:p w14:paraId="3A7179D9" w14:textId="78EA530F" w:rsidR="00300150" w:rsidRDefault="00300150" w:rsidP="00811B62">
    <w:pPr>
      <w:pStyle w:val="Piedepgina"/>
      <w:jc w:val="left"/>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6C47" w14:textId="77777777" w:rsidR="008D391A" w:rsidRDefault="008D391A" w:rsidP="008D391A"/>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8D391A" w:rsidRPr="00750C55" w14:paraId="6B81E394" w14:textId="77777777" w:rsidTr="004E4A90">
      <w:tc>
        <w:tcPr>
          <w:tcW w:w="4030" w:type="dxa"/>
        </w:tcPr>
        <w:p w14:paraId="71D4981D" w14:textId="77777777" w:rsidR="00035273" w:rsidRDefault="00035273" w:rsidP="00035273">
          <w:pPr>
            <w:pStyle w:val="Piedepgina"/>
            <w:jc w:val="left"/>
            <w:rPr>
              <w:sz w:val="18"/>
              <w:lang w:val="es-ES"/>
            </w:rPr>
          </w:pPr>
        </w:p>
        <w:p w14:paraId="13949EF6" w14:textId="694E09A3" w:rsidR="008D391A" w:rsidRPr="00C0747F" w:rsidRDefault="006E5ECE" w:rsidP="00035273">
          <w:pPr>
            <w:pStyle w:val="Piedepgina"/>
            <w:jc w:val="left"/>
            <w:rPr>
              <w:sz w:val="18"/>
              <w:lang w:val="es-ES"/>
            </w:rPr>
          </w:pPr>
          <w:r w:rsidRPr="00C0747F">
            <w:rPr>
              <w:sz w:val="18"/>
              <w:lang w:val="es-ES"/>
            </w:rPr>
            <w:t>IS</w:t>
          </w:r>
          <w:r w:rsidR="00035273" w:rsidRPr="00C0747F">
            <w:rPr>
              <w:sz w:val="18"/>
              <w:lang w:val="es-ES"/>
            </w:rPr>
            <w:t>S</w:t>
          </w:r>
          <w:r w:rsidRPr="00C0747F">
            <w:rPr>
              <w:sz w:val="18"/>
              <w:lang w:val="es-ES"/>
            </w:rPr>
            <w:t>N:</w:t>
          </w:r>
          <w:r w:rsidR="00157857" w:rsidRPr="00C0747F">
            <w:rPr>
              <w:sz w:val="18"/>
              <w:lang w:val="es-ES"/>
            </w:rPr>
            <w:t xml:space="preserve"> </w:t>
          </w:r>
          <w:r w:rsidR="00035273" w:rsidRPr="00C0747F">
            <w:rPr>
              <w:sz w:val="18"/>
              <w:lang w:val="es-ES"/>
            </w:rPr>
            <w:t>3061-7472</w:t>
          </w:r>
        </w:p>
      </w:tc>
      <w:tc>
        <w:tcPr>
          <w:tcW w:w="1440" w:type="dxa"/>
        </w:tcPr>
        <w:p w14:paraId="47A2FB90" w14:textId="77777777" w:rsidR="008D391A" w:rsidRDefault="008D391A" w:rsidP="004E4A90">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4669C9">
            <w:rPr>
              <w:rStyle w:val="Nmerodepgina"/>
              <w:noProof/>
              <w:sz w:val="18"/>
            </w:rPr>
            <w:t>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4669C9">
            <w:rPr>
              <w:rStyle w:val="Nmerodepgina"/>
              <w:noProof/>
              <w:sz w:val="18"/>
            </w:rPr>
            <w:t>4</w:t>
          </w:r>
          <w:r>
            <w:rPr>
              <w:rStyle w:val="Nmerodepgina"/>
              <w:sz w:val="18"/>
            </w:rPr>
            <w:fldChar w:fldCharType="end"/>
          </w:r>
        </w:p>
      </w:tc>
      <w:tc>
        <w:tcPr>
          <w:tcW w:w="4030" w:type="dxa"/>
        </w:tcPr>
        <w:p w14:paraId="6F13C884" w14:textId="77777777" w:rsidR="00CD51E0" w:rsidRDefault="008D391A" w:rsidP="009F003F">
          <w:pPr>
            <w:pStyle w:val="Piedepgina"/>
            <w:jc w:val="right"/>
            <w:rPr>
              <w:i/>
              <w:sz w:val="18"/>
              <w:lang w:val="es-ES"/>
            </w:rPr>
          </w:pPr>
          <w:r w:rsidRPr="008D391A">
            <w:rPr>
              <w:i/>
              <w:sz w:val="18"/>
              <w:lang w:val="es-ES"/>
            </w:rPr>
            <w:t>Memori</w:t>
          </w:r>
          <w:r w:rsidR="00CD51E0">
            <w:rPr>
              <w:i/>
              <w:sz w:val="18"/>
              <w:lang w:val="es-ES"/>
            </w:rPr>
            <w:t>as del Congreso Anual de la SNM</w:t>
          </w:r>
        </w:p>
        <w:p w14:paraId="5299A5FE" w14:textId="1EA9B1B9" w:rsidR="008D391A" w:rsidRPr="00750C55" w:rsidRDefault="0052529D" w:rsidP="009F003F">
          <w:pPr>
            <w:pStyle w:val="Piedepgina"/>
            <w:jc w:val="right"/>
            <w:rPr>
              <w:sz w:val="18"/>
              <w:lang w:val="es-ES_tradnl"/>
            </w:rPr>
          </w:pPr>
          <w:r>
            <w:rPr>
              <w:i/>
              <w:sz w:val="18"/>
              <w:lang w:val="es-ES"/>
            </w:rPr>
            <w:t>Xalapa, Veracruz 2025.</w:t>
          </w:r>
        </w:p>
      </w:tc>
    </w:tr>
  </w:tbl>
  <w:p w14:paraId="71048A97" w14:textId="77777777" w:rsidR="00F945C1" w:rsidRPr="008D391A" w:rsidRDefault="00F945C1" w:rsidP="008D391A">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85E" w14:textId="77777777" w:rsidR="00300150" w:rsidRDefault="00300150"/>
  <w:tbl>
    <w:tblPr>
      <w:tblW w:w="0" w:type="auto"/>
      <w:tblLayout w:type="fixed"/>
      <w:tblCellMar>
        <w:left w:w="70" w:type="dxa"/>
        <w:right w:w="70" w:type="dxa"/>
      </w:tblCellMar>
      <w:tblLook w:val="0000" w:firstRow="0" w:lastRow="0" w:firstColumn="0" w:lastColumn="0" w:noHBand="0" w:noVBand="0"/>
    </w:tblPr>
    <w:tblGrid>
      <w:gridCol w:w="4030"/>
      <w:gridCol w:w="1440"/>
      <w:gridCol w:w="4030"/>
    </w:tblGrid>
    <w:tr w:rsidR="00300150" w:rsidRPr="00D43183" w14:paraId="344CFCDF" w14:textId="77777777">
      <w:tc>
        <w:tcPr>
          <w:tcW w:w="4030" w:type="dxa"/>
        </w:tcPr>
        <w:p w14:paraId="50277BF4" w14:textId="77777777" w:rsidR="00300150" w:rsidRDefault="00300150">
          <w:pPr>
            <w:pStyle w:val="Piedepgina"/>
            <w:rPr>
              <w:sz w:val="18"/>
              <w:lang w:val="es-ES"/>
            </w:rPr>
          </w:pPr>
        </w:p>
      </w:tc>
      <w:tc>
        <w:tcPr>
          <w:tcW w:w="1440" w:type="dxa"/>
        </w:tcPr>
        <w:p w14:paraId="15CB1882" w14:textId="77777777" w:rsidR="00300150" w:rsidRDefault="00300150">
          <w:pPr>
            <w:pStyle w:val="Piedepgina"/>
            <w:jc w:val="center"/>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9F003F">
            <w:rPr>
              <w:rStyle w:val="Nmerodepgina"/>
              <w:noProof/>
              <w:sz w:val="18"/>
            </w:rPr>
            <w:t>1</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9F003F">
            <w:rPr>
              <w:rStyle w:val="Nmerodepgina"/>
              <w:noProof/>
              <w:sz w:val="18"/>
            </w:rPr>
            <w:t>4</w:t>
          </w:r>
          <w:r>
            <w:rPr>
              <w:rStyle w:val="Nmerodepgina"/>
              <w:sz w:val="18"/>
            </w:rPr>
            <w:fldChar w:fldCharType="end"/>
          </w:r>
        </w:p>
      </w:tc>
      <w:tc>
        <w:tcPr>
          <w:tcW w:w="4030" w:type="dxa"/>
        </w:tcPr>
        <w:p w14:paraId="2B77F70A" w14:textId="77777777" w:rsidR="00300150" w:rsidRPr="00D43183" w:rsidRDefault="00D87D8B" w:rsidP="009F003F">
          <w:pPr>
            <w:pStyle w:val="Piedepgina"/>
            <w:jc w:val="right"/>
            <w:rPr>
              <w:sz w:val="18"/>
              <w:lang w:val="es-ES_tradnl"/>
            </w:rPr>
          </w:pPr>
          <w:r>
            <w:rPr>
              <w:i/>
              <w:sz w:val="18"/>
              <w:lang w:val="es-ES"/>
            </w:rPr>
            <w:t xml:space="preserve">Memorias </w:t>
          </w:r>
          <w:r w:rsidR="009F003F">
            <w:rPr>
              <w:i/>
              <w:sz w:val="18"/>
              <w:lang w:val="es-ES"/>
            </w:rPr>
            <w:t>Villahermosa 2016</w:t>
          </w:r>
          <w:r>
            <w:rPr>
              <w:sz w:val="18"/>
              <w:lang w:val="es-ES"/>
            </w:rPr>
            <w:t xml:space="preserve"> </w:t>
          </w:r>
          <w:r w:rsidRPr="00EF6372">
            <w:rPr>
              <w:i/>
              <w:iCs/>
              <w:sz w:val="18"/>
              <w:lang w:val="es-ES"/>
            </w:rPr>
            <w:t>en CDROM</w:t>
          </w:r>
        </w:p>
      </w:tc>
    </w:tr>
  </w:tbl>
  <w:p w14:paraId="088DC05F" w14:textId="77777777" w:rsidR="00300150" w:rsidRPr="00D43183" w:rsidRDefault="0030015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028D" w14:textId="77777777" w:rsidR="008C057A" w:rsidRDefault="008C057A">
      <w:r>
        <w:separator/>
      </w:r>
    </w:p>
  </w:footnote>
  <w:footnote w:type="continuationSeparator" w:id="0">
    <w:p w14:paraId="25C06230" w14:textId="77777777" w:rsidR="008C057A" w:rsidRDefault="008C057A">
      <w:r>
        <w:continuationSeparator/>
      </w:r>
    </w:p>
  </w:footnote>
  <w:footnote w:id="1">
    <w:p w14:paraId="5235B340" w14:textId="77777777" w:rsidR="00300150" w:rsidRDefault="00300150">
      <w:pPr>
        <w:pStyle w:val="Textonotapie"/>
        <w:spacing w:line="260" w:lineRule="atLeast"/>
        <w:rPr>
          <w:sz w:val="18"/>
          <w:lang w:val="es-ES"/>
        </w:rPr>
      </w:pPr>
      <w:r>
        <w:rPr>
          <w:rStyle w:val="Refdenotaalpie"/>
          <w:sz w:val="18"/>
        </w:rPr>
        <w:sym w:font="Symbol" w:char="F02A"/>
      </w:r>
      <w:r>
        <w:rPr>
          <w:sz w:val="18"/>
          <w:lang w:val="es-ES"/>
        </w:rPr>
        <w:t xml:space="preserve"> Pie de página si fuese necesario, en tipo de letra Times New </w:t>
      </w:r>
      <w:proofErr w:type="spellStart"/>
      <w:r>
        <w:rPr>
          <w:sz w:val="18"/>
          <w:lang w:val="es-ES"/>
        </w:rPr>
        <w:t>Roman</w:t>
      </w:r>
      <w:proofErr w:type="spellEnd"/>
      <w:r>
        <w:rPr>
          <w:sz w:val="18"/>
          <w:lang w:val="es-ES"/>
        </w:rPr>
        <w:t xml:space="preserve"> de 9 puntos.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97D" w14:textId="6E84B317" w:rsidR="00300150" w:rsidRDefault="00300150">
    <w:pPr>
      <w:pStyle w:val="Encabezado"/>
      <w:jc w:val="center"/>
      <w:rPr>
        <w:lang w:val="es-ES"/>
      </w:rPr>
    </w:pPr>
    <w:r>
      <w:rPr>
        <w:sz w:val="16"/>
        <w:lang w:val="es-ES"/>
      </w:rPr>
      <w:t xml:space="preserve">Autor A </w:t>
    </w:r>
    <w:r>
      <w:rPr>
        <w:i/>
        <w:sz w:val="16"/>
        <w:lang w:val="es-ES"/>
      </w:rPr>
      <w:t>et al</w:t>
    </w:r>
    <w:r w:rsidR="006E5ECE">
      <w:rPr>
        <w:i/>
        <w:sz w:val="16"/>
        <w:lang w:val="es-ES"/>
      </w:rPr>
      <w:t>.</w:t>
    </w:r>
    <w:r>
      <w:rPr>
        <w:sz w:val="16"/>
        <w:lang w:val="es-ES"/>
      </w:rPr>
      <w:t>,</w:t>
    </w:r>
    <w:r>
      <w:rPr>
        <w:i/>
        <w:sz w:val="16"/>
        <w:lang w:val="es-ES"/>
      </w:rPr>
      <w:t xml:space="preserve"> Título</w:t>
    </w:r>
  </w:p>
  <w:p w14:paraId="19B331DC" w14:textId="77777777" w:rsidR="00300150" w:rsidRDefault="0030015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355E" w14:textId="6865B9E6" w:rsidR="008D391A" w:rsidRDefault="000F3B50" w:rsidP="008D391A">
    <w:pPr>
      <w:pStyle w:val="Encabezado"/>
      <w:jc w:val="center"/>
      <w:rPr>
        <w:i/>
        <w:sz w:val="16"/>
        <w:lang w:val="es-ES"/>
      </w:rPr>
    </w:pPr>
    <w:r>
      <w:rPr>
        <w:i/>
        <w:sz w:val="16"/>
        <w:lang w:val="es-ES"/>
      </w:rPr>
      <w:t>XXXVI</w:t>
    </w:r>
    <w:r w:rsidR="008D391A" w:rsidRPr="00EF6372">
      <w:rPr>
        <w:i/>
        <w:sz w:val="16"/>
        <w:lang w:val="es-ES"/>
      </w:rPr>
      <w:t xml:space="preserve"> Congreso Anual de la S</w:t>
    </w:r>
    <w:r w:rsidR="008D391A">
      <w:rPr>
        <w:i/>
        <w:sz w:val="16"/>
        <w:lang w:val="es-ES"/>
      </w:rPr>
      <w:t xml:space="preserve">ociedad </w:t>
    </w:r>
    <w:r w:rsidR="008D391A" w:rsidRPr="00EF6372">
      <w:rPr>
        <w:i/>
        <w:sz w:val="16"/>
        <w:lang w:val="es-ES"/>
      </w:rPr>
      <w:t>N</w:t>
    </w:r>
    <w:r w:rsidR="008D391A">
      <w:rPr>
        <w:i/>
        <w:sz w:val="16"/>
        <w:lang w:val="es-ES"/>
      </w:rPr>
      <w:t xml:space="preserve">uclear </w:t>
    </w:r>
    <w:r w:rsidR="008D391A" w:rsidRPr="00EF6372">
      <w:rPr>
        <w:i/>
        <w:sz w:val="16"/>
        <w:lang w:val="es-ES"/>
      </w:rPr>
      <w:t>M</w:t>
    </w:r>
    <w:r w:rsidR="008D391A">
      <w:rPr>
        <w:i/>
        <w:sz w:val="16"/>
        <w:lang w:val="es-ES"/>
      </w:rPr>
      <w:t>exicana</w:t>
    </w:r>
    <w:r w:rsidR="00CA509A">
      <w:rPr>
        <w:i/>
        <w:sz w:val="16"/>
        <w:lang w:val="es-ES"/>
      </w:rPr>
      <w:t xml:space="preserve"> </w:t>
    </w:r>
    <w:r>
      <w:rPr>
        <w:i/>
        <w:sz w:val="16"/>
        <w:lang w:val="es-ES"/>
      </w:rPr>
      <w:t>–</w:t>
    </w:r>
    <w:r w:rsidR="00CA509A">
      <w:rPr>
        <w:i/>
        <w:sz w:val="16"/>
        <w:lang w:val="es-ES"/>
      </w:rPr>
      <w:t xml:space="preserve"> </w:t>
    </w:r>
    <w:r>
      <w:rPr>
        <w:i/>
        <w:sz w:val="16"/>
        <w:lang w:val="es-ES"/>
      </w:rPr>
      <w:t xml:space="preserve">2025 </w:t>
    </w:r>
    <w:r w:rsidR="00CA509A">
      <w:rPr>
        <w:i/>
        <w:sz w:val="16"/>
        <w:lang w:val="es-ES"/>
      </w:rPr>
      <w:t>LAS ANS</w:t>
    </w:r>
  </w:p>
  <w:p w14:paraId="6D8C4823" w14:textId="309B6554" w:rsidR="008D391A" w:rsidRPr="00EE1E1E" w:rsidRDefault="00271D2E" w:rsidP="008D391A">
    <w:pPr>
      <w:pStyle w:val="Encabezado"/>
      <w:jc w:val="center"/>
      <w:rPr>
        <w:i/>
        <w:sz w:val="16"/>
        <w:lang w:val="es-MX"/>
      </w:rPr>
    </w:pPr>
    <w:r w:rsidRPr="00EE1E1E">
      <w:rPr>
        <w:b/>
        <w:sz w:val="16"/>
        <w:lang w:val="es-MX"/>
      </w:rPr>
      <w:t>Programas de Energía Nuclear y Aceptación Social en América Latina</w:t>
    </w:r>
  </w:p>
  <w:p w14:paraId="39B8639F" w14:textId="441E0989" w:rsidR="00F945C1" w:rsidRDefault="00CA509A" w:rsidP="008D391A">
    <w:pPr>
      <w:pStyle w:val="Encabezado"/>
      <w:jc w:val="center"/>
      <w:rPr>
        <w:sz w:val="16"/>
        <w:lang w:val="es-ES"/>
      </w:rPr>
    </w:pPr>
    <w:r>
      <w:rPr>
        <w:sz w:val="16"/>
        <w:lang w:val="es-ES"/>
      </w:rPr>
      <w:t>Xalapa</w:t>
    </w:r>
    <w:r w:rsidR="008D391A" w:rsidRPr="00AE419A">
      <w:rPr>
        <w:sz w:val="16"/>
        <w:lang w:val="es-ES"/>
      </w:rPr>
      <w:t>,</w:t>
    </w:r>
    <w:r>
      <w:rPr>
        <w:sz w:val="16"/>
        <w:lang w:val="es-ES"/>
      </w:rPr>
      <w:t xml:space="preserve"> Veracruz,</w:t>
    </w:r>
    <w:r w:rsidR="00811B62">
      <w:rPr>
        <w:sz w:val="16"/>
        <w:lang w:val="es-ES"/>
      </w:rPr>
      <w:t xml:space="preserve"> </w:t>
    </w:r>
    <w:r w:rsidR="008D391A" w:rsidRPr="00AE419A">
      <w:rPr>
        <w:sz w:val="16"/>
        <w:lang w:val="es-ES"/>
      </w:rPr>
      <w:t xml:space="preserve">del </w:t>
    </w:r>
    <w:r w:rsidR="000F3B50">
      <w:rPr>
        <w:sz w:val="16"/>
        <w:lang w:val="es-ES"/>
      </w:rPr>
      <w:t>7</w:t>
    </w:r>
    <w:r w:rsidR="008D391A">
      <w:rPr>
        <w:sz w:val="16"/>
        <w:lang w:val="es-ES"/>
      </w:rPr>
      <w:t xml:space="preserve"> al </w:t>
    </w:r>
    <w:r w:rsidR="000F3B50">
      <w:rPr>
        <w:sz w:val="16"/>
        <w:lang w:val="es-ES"/>
      </w:rPr>
      <w:t>1</w:t>
    </w:r>
    <w:r w:rsidR="00021DFF">
      <w:rPr>
        <w:sz w:val="16"/>
        <w:lang w:val="es-ES"/>
      </w:rPr>
      <w:t>0</w:t>
    </w:r>
    <w:r w:rsidR="008D391A">
      <w:rPr>
        <w:sz w:val="16"/>
        <w:lang w:val="es-ES"/>
      </w:rPr>
      <w:t xml:space="preserve"> de </w:t>
    </w:r>
    <w:r w:rsidR="000F3B50">
      <w:rPr>
        <w:sz w:val="16"/>
        <w:lang w:val="es-ES"/>
      </w:rPr>
      <w:t>septiembre</w:t>
    </w:r>
    <w:r w:rsidR="008D391A" w:rsidRPr="00AE419A">
      <w:rPr>
        <w:sz w:val="16"/>
        <w:lang w:val="es-ES"/>
      </w:rPr>
      <w:t xml:space="preserve"> de 20</w:t>
    </w:r>
    <w:r w:rsidR="00634D69">
      <w:rPr>
        <w:sz w:val="16"/>
        <w:lang w:val="es-ES"/>
      </w:rPr>
      <w:t>2</w:t>
    </w:r>
    <w:r w:rsidR="000F3B50">
      <w:rPr>
        <w:sz w:val="16"/>
        <w:lang w:val="es-ES"/>
      </w:rPr>
      <w:t>5</w:t>
    </w:r>
    <w:r w:rsidR="00811B62">
      <w:rPr>
        <w:sz w:val="16"/>
        <w:lang w:val="es-ES"/>
      </w:rPr>
      <w:t>.</w:t>
    </w:r>
  </w:p>
  <w:p w14:paraId="37102802" w14:textId="77777777" w:rsidR="00811B62" w:rsidRPr="008D391A" w:rsidRDefault="00811B62" w:rsidP="00C76EC5">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7206" w14:textId="77777777" w:rsidR="00300150" w:rsidRDefault="00AE419A" w:rsidP="00D43183">
    <w:pPr>
      <w:pStyle w:val="Encabezado"/>
      <w:jc w:val="center"/>
      <w:rPr>
        <w:i/>
        <w:sz w:val="16"/>
        <w:lang w:val="es-ES"/>
      </w:rPr>
    </w:pPr>
    <w:r w:rsidRPr="00EF6372">
      <w:rPr>
        <w:i/>
        <w:sz w:val="16"/>
        <w:lang w:val="es-ES"/>
      </w:rPr>
      <w:t>X</w:t>
    </w:r>
    <w:r w:rsidR="00EF6372" w:rsidRPr="00EF6372">
      <w:rPr>
        <w:i/>
        <w:sz w:val="16"/>
        <w:lang w:val="es-ES"/>
      </w:rPr>
      <w:t>X</w:t>
    </w:r>
    <w:r w:rsidR="00D43183">
      <w:rPr>
        <w:i/>
        <w:sz w:val="16"/>
        <w:lang w:val="es-ES"/>
      </w:rPr>
      <w:t>V</w:t>
    </w:r>
    <w:r w:rsidR="009F003F">
      <w:rPr>
        <w:i/>
        <w:sz w:val="16"/>
        <w:lang w:val="es-ES"/>
      </w:rPr>
      <w:t>I</w:t>
    </w:r>
    <w:r w:rsidR="008D391A">
      <w:rPr>
        <w:i/>
        <w:sz w:val="16"/>
        <w:lang w:val="es-ES"/>
      </w:rPr>
      <w:t>I</w:t>
    </w:r>
    <w:r w:rsidRPr="00EF6372">
      <w:rPr>
        <w:i/>
        <w:sz w:val="16"/>
        <w:lang w:val="es-ES"/>
      </w:rPr>
      <w:t xml:space="preserve"> Congreso Anual de la S</w:t>
    </w:r>
    <w:r w:rsidR="00D43183">
      <w:rPr>
        <w:i/>
        <w:sz w:val="16"/>
        <w:lang w:val="es-ES"/>
      </w:rPr>
      <w:t xml:space="preserve">ociedad </w:t>
    </w:r>
    <w:r w:rsidRPr="00EF6372">
      <w:rPr>
        <w:i/>
        <w:sz w:val="16"/>
        <w:lang w:val="es-ES"/>
      </w:rPr>
      <w:t>N</w:t>
    </w:r>
    <w:r w:rsidR="00D43183">
      <w:rPr>
        <w:i/>
        <w:sz w:val="16"/>
        <w:lang w:val="es-ES"/>
      </w:rPr>
      <w:t xml:space="preserve">uclear </w:t>
    </w:r>
    <w:r w:rsidRPr="00EF6372">
      <w:rPr>
        <w:i/>
        <w:sz w:val="16"/>
        <w:lang w:val="es-ES"/>
      </w:rPr>
      <w:t>M</w:t>
    </w:r>
    <w:r w:rsidR="00D43183">
      <w:rPr>
        <w:i/>
        <w:sz w:val="16"/>
        <w:lang w:val="es-ES"/>
      </w:rPr>
      <w:t>exicana</w:t>
    </w:r>
  </w:p>
  <w:p w14:paraId="29E936D5" w14:textId="77777777" w:rsidR="00D43183" w:rsidRPr="00EF6372" w:rsidRDefault="00D43183" w:rsidP="00D43183">
    <w:pPr>
      <w:pStyle w:val="Encabezado"/>
      <w:jc w:val="center"/>
      <w:rPr>
        <w:i/>
        <w:sz w:val="16"/>
        <w:lang w:val="es-ES"/>
      </w:rPr>
    </w:pPr>
    <w:r>
      <w:rPr>
        <w:i/>
        <w:sz w:val="16"/>
        <w:lang w:val="es-ES"/>
      </w:rPr>
      <w:t>X</w:t>
    </w:r>
    <w:r w:rsidR="009F003F">
      <w:rPr>
        <w:i/>
        <w:sz w:val="16"/>
        <w:lang w:val="es-ES"/>
      </w:rPr>
      <w:t>VI</w:t>
    </w:r>
    <w:r>
      <w:rPr>
        <w:i/>
        <w:sz w:val="16"/>
        <w:lang w:val="es-ES"/>
      </w:rPr>
      <w:t xml:space="preserve"> Congreso Nacional de la Sociedad Mexicana de Seguridad Radiológica</w:t>
    </w:r>
  </w:p>
  <w:p w14:paraId="72E95D5F" w14:textId="77777777" w:rsidR="00300150" w:rsidRDefault="009F003F" w:rsidP="00EF6372">
    <w:pPr>
      <w:pStyle w:val="Encabezado"/>
      <w:jc w:val="center"/>
      <w:rPr>
        <w:lang w:val="es-ES"/>
      </w:rPr>
    </w:pPr>
    <w:r>
      <w:rPr>
        <w:sz w:val="16"/>
        <w:lang w:val="es-ES"/>
      </w:rPr>
      <w:t>Villahermosa, Tabasco</w:t>
    </w:r>
    <w:r w:rsidR="00D270B4">
      <w:rPr>
        <w:sz w:val="16"/>
        <w:lang w:val="es-ES"/>
      </w:rPr>
      <w:t>,</w:t>
    </w:r>
    <w:r w:rsidR="00AE419A" w:rsidRPr="00AE419A">
      <w:rPr>
        <w:sz w:val="16"/>
        <w:lang w:val="es-ES"/>
      </w:rPr>
      <w:t xml:space="preserve"> México, del </w:t>
    </w:r>
    <w:r>
      <w:rPr>
        <w:sz w:val="16"/>
        <w:lang w:val="es-ES"/>
      </w:rPr>
      <w:t>3</w:t>
    </w:r>
    <w:r w:rsidR="008D391A">
      <w:rPr>
        <w:sz w:val="16"/>
        <w:lang w:val="es-ES"/>
      </w:rPr>
      <w:t xml:space="preserve"> al </w:t>
    </w:r>
    <w:r>
      <w:rPr>
        <w:sz w:val="16"/>
        <w:lang w:val="es-ES"/>
      </w:rPr>
      <w:t>6</w:t>
    </w:r>
    <w:r w:rsidR="008D391A">
      <w:rPr>
        <w:sz w:val="16"/>
        <w:lang w:val="es-ES"/>
      </w:rPr>
      <w:t xml:space="preserve"> </w:t>
    </w:r>
    <w:r w:rsidR="00D43183">
      <w:rPr>
        <w:sz w:val="16"/>
        <w:lang w:val="es-ES"/>
      </w:rPr>
      <w:t xml:space="preserve">de </w:t>
    </w:r>
    <w:r>
      <w:rPr>
        <w:sz w:val="16"/>
        <w:lang w:val="es-ES"/>
      </w:rPr>
      <w:t>j</w:t>
    </w:r>
    <w:r w:rsidR="008D391A">
      <w:rPr>
        <w:sz w:val="16"/>
        <w:lang w:val="es-ES"/>
      </w:rPr>
      <w:t>ulio</w:t>
    </w:r>
    <w:r w:rsidR="00AE419A" w:rsidRPr="00AE419A">
      <w:rPr>
        <w:sz w:val="16"/>
        <w:lang w:val="es-ES"/>
      </w:rPr>
      <w:t xml:space="preserve"> de 20</w:t>
    </w:r>
    <w:r w:rsidR="00D43183">
      <w:rPr>
        <w:sz w:val="16"/>
        <w:lang w:val="es-ES"/>
      </w:rPr>
      <w:t>1</w:t>
    </w:r>
    <w:r>
      <w:rPr>
        <w:sz w:val="16"/>
        <w:lang w:val="es-E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aconnmeros"/>
      <w:lvlText w:val="%1."/>
      <w:lvlJc w:val="left"/>
      <w:pPr>
        <w:tabs>
          <w:tab w:val="num" w:pos="360"/>
        </w:tabs>
        <w:ind w:left="360" w:hanging="360"/>
      </w:pPr>
    </w:lvl>
  </w:abstractNum>
  <w:abstractNum w:abstractNumId="2" w15:restartNumberingAfterBreak="0">
    <w:nsid w:val="0F20747D"/>
    <w:multiLevelType w:val="hybridMultilevel"/>
    <w:tmpl w:val="A0883104"/>
    <w:lvl w:ilvl="0" w:tplc="FFFFFFFF">
      <w:start w:val="1"/>
      <w:numFmt w:val="bullet"/>
      <w:lvlText w:val=""/>
      <w:lvlJc w:val="left"/>
      <w:pPr>
        <w:tabs>
          <w:tab w:val="num" w:pos="360"/>
        </w:tabs>
        <w:ind w:left="72" w:hanging="72"/>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315883"/>
    <w:multiLevelType w:val="hybridMultilevel"/>
    <w:tmpl w:val="A08831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721607C"/>
    <w:multiLevelType w:val="hybridMultilevel"/>
    <w:tmpl w:val="8C32BD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C0813B8"/>
    <w:multiLevelType w:val="hybridMultilevel"/>
    <w:tmpl w:val="4524FF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51191372">
    <w:abstractNumId w:val="1"/>
  </w:num>
  <w:num w:numId="2" w16cid:durableId="2035039007">
    <w:abstractNumId w:val="1"/>
  </w:num>
  <w:num w:numId="3" w16cid:durableId="1243756748">
    <w:abstractNumId w:val="1"/>
  </w:num>
  <w:num w:numId="4" w16cid:durableId="946692871">
    <w:abstractNumId w:val="0"/>
  </w:num>
  <w:num w:numId="5" w16cid:durableId="1294140061">
    <w:abstractNumId w:val="6"/>
  </w:num>
  <w:num w:numId="6" w16cid:durableId="2012028413">
    <w:abstractNumId w:val="7"/>
  </w:num>
  <w:num w:numId="7" w16cid:durableId="647368217">
    <w:abstractNumId w:val="2"/>
  </w:num>
  <w:num w:numId="8" w16cid:durableId="70859268">
    <w:abstractNumId w:val="3"/>
  </w:num>
  <w:num w:numId="9" w16cid:durableId="1580287249">
    <w:abstractNumId w:val="5"/>
  </w:num>
  <w:num w:numId="10" w16cid:durableId="133303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150"/>
    <w:rsid w:val="00021DFF"/>
    <w:rsid w:val="00035273"/>
    <w:rsid w:val="00062C36"/>
    <w:rsid w:val="0007228E"/>
    <w:rsid w:val="00095BE6"/>
    <w:rsid w:val="000F3B50"/>
    <w:rsid w:val="00133B12"/>
    <w:rsid w:val="00134637"/>
    <w:rsid w:val="00157857"/>
    <w:rsid w:val="001A76D6"/>
    <w:rsid w:val="001C230C"/>
    <w:rsid w:val="001F59F9"/>
    <w:rsid w:val="00271D2E"/>
    <w:rsid w:val="00276AE6"/>
    <w:rsid w:val="00300150"/>
    <w:rsid w:val="00313FE5"/>
    <w:rsid w:val="0032791F"/>
    <w:rsid w:val="00380939"/>
    <w:rsid w:val="00397B30"/>
    <w:rsid w:val="003A0679"/>
    <w:rsid w:val="003A1766"/>
    <w:rsid w:val="003C7647"/>
    <w:rsid w:val="004669C9"/>
    <w:rsid w:val="004C09E6"/>
    <w:rsid w:val="004C4A2F"/>
    <w:rsid w:val="004E0A32"/>
    <w:rsid w:val="004E4A90"/>
    <w:rsid w:val="00516163"/>
    <w:rsid w:val="0052529D"/>
    <w:rsid w:val="005A6008"/>
    <w:rsid w:val="005E02DD"/>
    <w:rsid w:val="005E29A3"/>
    <w:rsid w:val="006046FC"/>
    <w:rsid w:val="00634D69"/>
    <w:rsid w:val="00657951"/>
    <w:rsid w:val="00674CEE"/>
    <w:rsid w:val="006A4F66"/>
    <w:rsid w:val="006D131D"/>
    <w:rsid w:val="006E5ECE"/>
    <w:rsid w:val="00723A90"/>
    <w:rsid w:val="00750C55"/>
    <w:rsid w:val="00773116"/>
    <w:rsid w:val="00806E87"/>
    <w:rsid w:val="00811B62"/>
    <w:rsid w:val="008372AF"/>
    <w:rsid w:val="008431F0"/>
    <w:rsid w:val="00855C52"/>
    <w:rsid w:val="00866D3A"/>
    <w:rsid w:val="00894C6A"/>
    <w:rsid w:val="008B28BE"/>
    <w:rsid w:val="008C057A"/>
    <w:rsid w:val="008D3614"/>
    <w:rsid w:val="008D391A"/>
    <w:rsid w:val="009238B6"/>
    <w:rsid w:val="00950B2E"/>
    <w:rsid w:val="009A5555"/>
    <w:rsid w:val="009C772E"/>
    <w:rsid w:val="009F003F"/>
    <w:rsid w:val="00A15C18"/>
    <w:rsid w:val="00A36437"/>
    <w:rsid w:val="00AA7814"/>
    <w:rsid w:val="00AB24D3"/>
    <w:rsid w:val="00AE419A"/>
    <w:rsid w:val="00B551BE"/>
    <w:rsid w:val="00C05646"/>
    <w:rsid w:val="00C0747F"/>
    <w:rsid w:val="00C276F3"/>
    <w:rsid w:val="00C76EC5"/>
    <w:rsid w:val="00CA4AB4"/>
    <w:rsid w:val="00CA509A"/>
    <w:rsid w:val="00CD51E0"/>
    <w:rsid w:val="00D22BA8"/>
    <w:rsid w:val="00D270B4"/>
    <w:rsid w:val="00D43183"/>
    <w:rsid w:val="00D4515C"/>
    <w:rsid w:val="00D6403C"/>
    <w:rsid w:val="00D87598"/>
    <w:rsid w:val="00D87D8B"/>
    <w:rsid w:val="00DB14F3"/>
    <w:rsid w:val="00DB1DEB"/>
    <w:rsid w:val="00E07E03"/>
    <w:rsid w:val="00E317BD"/>
    <w:rsid w:val="00E90B7D"/>
    <w:rsid w:val="00EE1E1E"/>
    <w:rsid w:val="00EE7E51"/>
    <w:rsid w:val="00EF6372"/>
    <w:rsid w:val="00F0642C"/>
    <w:rsid w:val="00F662CA"/>
    <w:rsid w:val="00F945C1"/>
    <w:rsid w:val="00FA4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F465C8"/>
  <w15:chartTrackingRefBased/>
  <w15:docId w15:val="{4CF602AE-EF5B-4802-8D90-DC4FED0C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29D"/>
    <w:pPr>
      <w:overflowPunct w:val="0"/>
      <w:autoSpaceDE w:val="0"/>
      <w:autoSpaceDN w:val="0"/>
      <w:adjustRightInd w:val="0"/>
      <w:jc w:val="both"/>
      <w:textAlignment w:val="baseline"/>
    </w:pPr>
    <w:rPr>
      <w:sz w:val="24"/>
      <w:lang w:val="en-US" w:eastAsia="en-US"/>
    </w:rPr>
  </w:style>
  <w:style w:type="paragraph" w:styleId="Ttulo1">
    <w:name w:val="heading 1"/>
    <w:basedOn w:val="Normal"/>
    <w:next w:val="Normal"/>
    <w:qFormat/>
    <w:pPr>
      <w:keepNext/>
      <w:widowControl w:val="0"/>
      <w:jc w:val="center"/>
      <w:outlineLvl w:val="0"/>
    </w:pPr>
    <w:rPr>
      <w:rFonts w:cs="Arial"/>
      <w:b/>
      <w:bCs/>
      <w:snapToGrid w:val="0"/>
      <w:kern w:val="32"/>
      <w:szCs w:val="32"/>
    </w:rPr>
  </w:style>
  <w:style w:type="paragraph" w:styleId="Ttulo2">
    <w:name w:val="heading 2"/>
    <w:basedOn w:val="Normal"/>
    <w:next w:val="Normal"/>
    <w:qFormat/>
    <w:pPr>
      <w:keepNext/>
      <w:widowControl w:val="0"/>
      <w:spacing w:before="240" w:after="60"/>
      <w:outlineLvl w:val="1"/>
    </w:pPr>
    <w:rPr>
      <w:rFonts w:cs="Arial"/>
      <w:b/>
      <w:bCs/>
      <w:iCs/>
      <w:snapToGrid w:val="0"/>
      <w:szCs w:val="28"/>
    </w:rPr>
  </w:style>
  <w:style w:type="paragraph" w:styleId="Ttulo3">
    <w:name w:val="heading 3"/>
    <w:basedOn w:val="Normal"/>
    <w:next w:val="Normal"/>
    <w:qFormat/>
    <w:pPr>
      <w:keepNext/>
      <w:widowControl w:val="0"/>
      <w:outlineLvl w:val="2"/>
    </w:pPr>
    <w:rPr>
      <w:rFonts w:cs="Arial"/>
      <w:b/>
      <w:bCs/>
      <w:snapToGrid w:val="0"/>
      <w:sz w:val="22"/>
      <w:szCs w:val="26"/>
    </w:rPr>
  </w:style>
  <w:style w:type="paragraph" w:styleId="Ttulo4">
    <w:name w:val="heading 4"/>
    <w:basedOn w:val="Normal"/>
    <w:next w:val="Normal"/>
    <w:qFormat/>
    <w:pPr>
      <w:keepNext/>
      <w:overflowPunct/>
      <w:autoSpaceDE/>
      <w:autoSpaceDN/>
      <w:adjustRightInd/>
      <w:jc w:val="right"/>
      <w:textAlignment w:val="auto"/>
      <w:outlineLvl w:val="3"/>
    </w:pPr>
    <w:rPr>
      <w:rFonts w:ascii="Arial" w:hAnsi="Arial" w:cs="Arial"/>
      <w:b/>
      <w:bCs/>
      <w:sz w:val="28"/>
      <w:lang w:val="es-ES_tradnl"/>
    </w:rPr>
  </w:style>
  <w:style w:type="paragraph" w:styleId="Ttulo5">
    <w:name w:val="heading 5"/>
    <w:basedOn w:val="Normal"/>
    <w:next w:val="Normal"/>
    <w:qFormat/>
    <w:pPr>
      <w:keepNext/>
      <w:jc w:val="center"/>
      <w:outlineLvl w:val="4"/>
    </w:pPr>
    <w:rPr>
      <w:rFonts w:ascii="Arial" w:hAnsi="Arial" w:cs="Arial"/>
      <w:i/>
      <w:iCs/>
      <w:lang w:val="es-ES"/>
    </w:rPr>
  </w:style>
  <w:style w:type="paragraph" w:styleId="Ttulo6">
    <w:name w:val="heading 6"/>
    <w:basedOn w:val="Normal"/>
    <w:next w:val="Normal"/>
    <w:qFormat/>
    <w:pPr>
      <w:keepNext/>
      <w:snapToGrid w:val="0"/>
      <w:jc w:val="center"/>
      <w:outlineLvl w:val="5"/>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360"/>
      </w:tabs>
      <w:ind w:firstLine="360"/>
    </w:pPr>
    <w:rPr>
      <w:rFonts w:ascii="Times" w:hAnsi="Times"/>
      <w:snapToGrid w:val="0"/>
      <w:sz w:val="22"/>
    </w:rPr>
  </w:style>
  <w:style w:type="paragraph" w:styleId="Ttulo">
    <w:name w:val="Title"/>
    <w:basedOn w:val="Normal"/>
    <w:qFormat/>
    <w:rsid w:val="000F3B50"/>
    <w:pPr>
      <w:widowControl w:val="0"/>
      <w:spacing w:before="120" w:after="120"/>
      <w:jc w:val="center"/>
      <w:outlineLvl w:val="0"/>
    </w:pPr>
    <w:rPr>
      <w:rFonts w:cs="Arial"/>
      <w:b/>
      <w:bCs/>
      <w:snapToGrid w:val="0"/>
      <w:kern w:val="28"/>
      <w:sz w:val="28"/>
      <w:szCs w:val="32"/>
    </w:rPr>
  </w:style>
  <w:style w:type="paragraph" w:styleId="Listaconnmeros">
    <w:name w:val="List Number"/>
    <w:basedOn w:val="Normal"/>
    <w:pPr>
      <w:widowControl w:val="0"/>
      <w:numPr>
        <w:numId w:val="3"/>
      </w:numPr>
    </w:pPr>
    <w:rPr>
      <w:snapToGrid w:val="0"/>
    </w:rPr>
  </w:style>
  <w:style w:type="paragraph" w:styleId="Descripcin">
    <w:name w:val="caption"/>
    <w:basedOn w:val="Normal"/>
    <w:next w:val="Normal"/>
    <w:qFormat/>
    <w:pPr>
      <w:framePr w:hSpace="187" w:vSpace="187" w:wrap="around" w:vAnchor="text" w:hAnchor="text" w:y="1" w:anchorLock="1"/>
      <w:spacing w:before="120" w:after="120"/>
    </w:pPr>
    <w:rPr>
      <w:b/>
      <w:bCs/>
      <w:sz w:val="20"/>
    </w:rPr>
  </w:style>
  <w:style w:type="paragraph" w:styleId="Encabezado">
    <w:name w:val="header"/>
    <w:basedOn w:val="Normal"/>
    <w:link w:val="EncabezadoCar"/>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paragraph" w:styleId="Listaconvietas2">
    <w:name w:val="List Bullet 2"/>
    <w:basedOn w:val="Normal"/>
    <w:autoRedefine/>
    <w:pPr>
      <w:widowControl w:val="0"/>
      <w:numPr>
        <w:numId w:val="4"/>
      </w:numPr>
      <w:wordWrap w:val="0"/>
      <w:overflowPunct/>
      <w:adjustRightInd/>
      <w:spacing w:line="280" w:lineRule="exact"/>
      <w:textAlignment w:val="auto"/>
    </w:pPr>
    <w:rPr>
      <w:rFonts w:eastAsia="Batang"/>
      <w:kern w:val="2"/>
      <w:szCs w:val="24"/>
      <w:lang w:eastAsia="ko-KR"/>
    </w:rPr>
  </w:style>
  <w:style w:type="paragraph" w:styleId="Textoindependiente3">
    <w:name w:val="Body Text 3"/>
    <w:basedOn w:val="Normal"/>
    <w:pPr>
      <w:wordWrap w:val="0"/>
      <w:overflowPunct/>
      <w:adjustRightInd/>
      <w:textAlignment w:val="auto"/>
    </w:pPr>
    <w:rPr>
      <w:rFonts w:eastAsia="Batang"/>
      <w:kern w:val="2"/>
      <w:szCs w:val="24"/>
      <w:lang w:eastAsia="ko-KR"/>
    </w:rPr>
  </w:style>
  <w:style w:type="paragraph" w:styleId="Textonotapie">
    <w:name w:val="footnote text"/>
    <w:basedOn w:val="Normal"/>
    <w:semiHidden/>
    <w:pPr>
      <w:widowControl w:val="0"/>
      <w:wordWrap w:val="0"/>
      <w:overflowPunct/>
      <w:adjustRightInd/>
      <w:spacing w:line="280" w:lineRule="exact"/>
      <w:textAlignment w:val="auto"/>
    </w:pPr>
    <w:rPr>
      <w:rFonts w:eastAsia="Batang"/>
      <w:kern w:val="2"/>
      <w:lang w:eastAsia="ko-KR"/>
    </w:rPr>
  </w:style>
  <w:style w:type="character" w:styleId="Refdenotaalpie">
    <w:name w:val="footnote reference"/>
    <w:semiHidden/>
    <w:rPr>
      <w:vertAlign w:val="superscript"/>
    </w:rPr>
  </w:style>
  <w:style w:type="paragraph" w:customStyle="1" w:styleId="abstract">
    <w:name w:val="abstract"/>
    <w:basedOn w:val="Textoindependiente3"/>
    <w:pPr>
      <w:spacing w:line="240" w:lineRule="exact"/>
      <w:ind w:left="720" w:right="720"/>
    </w:pPr>
    <w:rPr>
      <w:sz w:val="20"/>
    </w:rPr>
  </w:style>
  <w:style w:type="paragraph" w:styleId="Textoindependiente2">
    <w:name w:val="Body Text 2"/>
    <w:basedOn w:val="Normal"/>
    <w:autoRedefine/>
    <w:rPr>
      <w:rFonts w:eastAsia="Batang"/>
      <w:szCs w:val="24"/>
      <w:lang w:val="es-ES" w:eastAsia="ko-KR"/>
    </w:rPr>
  </w:style>
  <w:style w:type="character" w:styleId="Hipervnculo">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50C55"/>
    <w:rPr>
      <w:sz w:val="24"/>
    </w:rPr>
  </w:style>
  <w:style w:type="character" w:customStyle="1" w:styleId="EncabezadoCar">
    <w:name w:val="Encabezado Car"/>
    <w:link w:val="Encabezado"/>
    <w:rsid w:val="00E317B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yperlink" Target="http://www.ipn.mx"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1282</Words>
  <Characters>6411</Characters>
  <Application>Microsoft Office Word</Application>
  <DocSecurity>0</DocSecurity>
  <Lines>168</Lines>
  <Paragraphs>58</Paragraphs>
  <ScaleCrop>false</ScaleCrop>
  <HeadingPairs>
    <vt:vector size="2" baseType="variant">
      <vt:variant>
        <vt:lpstr>Título</vt:lpstr>
      </vt:variant>
      <vt:variant>
        <vt:i4>1</vt:i4>
      </vt:variant>
    </vt:vector>
  </HeadingPairs>
  <TitlesOfParts>
    <vt:vector size="1" baseType="lpstr">
      <vt:lpstr>FormatoArticulo2023</vt:lpstr>
    </vt:vector>
  </TitlesOfParts>
  <Company>SNM</Company>
  <LinksUpToDate>false</LinksUpToDate>
  <CharactersWithSpaces>7635</CharactersWithSpaces>
  <SharedDoc>false</SharedDoc>
  <HLinks>
    <vt:vector size="6" baseType="variant">
      <vt:variant>
        <vt:i4>7209078</vt:i4>
      </vt:variant>
      <vt:variant>
        <vt:i4>27</vt:i4>
      </vt:variant>
      <vt:variant>
        <vt:i4>0</vt:i4>
      </vt:variant>
      <vt:variant>
        <vt:i4>5</vt:i4>
      </vt:variant>
      <vt:variant>
        <vt:lpwstr>http://www.ipn.mx/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FormatoArticulo2023</dc:title>
  <dc:subject/>
  <dc:creator>José Vicente Xolocostli Munguia</dc:creator>
  <cp:keywords/>
  <cp:lastModifiedBy>Alejandría Denisse Pérez Valseca</cp:lastModifiedBy>
  <cp:revision>5</cp:revision>
  <cp:lastPrinted>2006-03-01T14:13:00Z</cp:lastPrinted>
  <dcterms:created xsi:type="dcterms:W3CDTF">2025-04-25T21:32:00Z</dcterms:created>
  <dcterms:modified xsi:type="dcterms:W3CDTF">2025-04-25T22:03:00Z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ebbeb677a49fdc4789219f5e581eaa0adad24347412c4f569c37f77b54ed7e39</vt:lpwstr>
  </property>
</Properties>
</file>